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3B3" w:rsidRPr="006923B3" w:rsidRDefault="006923B3" w:rsidP="009C07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923B3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 </w:t>
      </w:r>
    </w:p>
    <w:p w:rsidR="006923B3" w:rsidRPr="006923B3" w:rsidRDefault="009C077A" w:rsidP="009C077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i/>
          <w:color w:val="000000"/>
          <w:sz w:val="24"/>
          <w:szCs w:val="24"/>
          <w:bdr w:val="none" w:sz="0" w:space="0" w:color="auto" w:frame="1"/>
          <w:lang w:eastAsia="es-MX"/>
        </w:rPr>
        <w:t>Reporte de lectura</w:t>
      </w:r>
      <w:bookmarkStart w:id="0" w:name="_GoBack"/>
      <w:bookmarkEnd w:id="0"/>
    </w:p>
    <w:p w:rsidR="006923B3" w:rsidRPr="006923B3" w:rsidRDefault="009C077A" w:rsidP="009C077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es-MX"/>
        </w:rPr>
      </w:pPr>
      <w:r w:rsidRPr="009C077A">
        <w:rPr>
          <w:rFonts w:ascii="Arial" w:eastAsia="Times New Roman" w:hAnsi="Arial" w:cs="Arial"/>
          <w:bCs/>
          <w:color w:val="000000"/>
          <w:sz w:val="24"/>
          <w:szCs w:val="24"/>
          <w:u w:val="single"/>
          <w:bdr w:val="none" w:sz="0" w:space="0" w:color="auto" w:frame="1"/>
          <w:lang w:eastAsia="es-MX"/>
        </w:rPr>
        <w:t>HISTORIA DE LA EDUCACIÓN A DISTANCIA</w:t>
      </w:r>
    </w:p>
    <w:p w:rsidR="006923B3" w:rsidRPr="009C077A" w:rsidRDefault="006923B3" w:rsidP="009C077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bdr w:val="none" w:sz="0" w:space="0" w:color="auto" w:frame="1"/>
          <w:lang w:eastAsia="es-MX"/>
        </w:rPr>
      </w:pPr>
      <w:r w:rsidRPr="009C077A">
        <w:rPr>
          <w:rFonts w:ascii="Arial" w:eastAsia="Times New Roman" w:hAnsi="Arial" w:cs="Arial"/>
          <w:color w:val="000000"/>
          <w:sz w:val="24"/>
          <w:szCs w:val="24"/>
          <w:u w:val="single"/>
          <w:bdr w:val="none" w:sz="0" w:space="0" w:color="auto" w:frame="1"/>
          <w:lang w:eastAsia="es-MX"/>
        </w:rPr>
        <w:t xml:space="preserve">Lorenzo García Aretio Universidad Nacional de Educación a Distancia </w:t>
      </w:r>
    </w:p>
    <w:p w:rsidR="00DA54E1" w:rsidRDefault="00DA54E1" w:rsidP="009C077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s-MX"/>
        </w:rPr>
      </w:pPr>
    </w:p>
    <w:p w:rsidR="00FD67F6" w:rsidRDefault="00DA54E1" w:rsidP="009C077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s-MX"/>
        </w:rPr>
        <w:t>La</w:t>
      </w:r>
      <w:r w:rsidR="006923B3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s-MX"/>
        </w:rPr>
        <w:t xml:space="preserve"> demanda de una enseñanza</w:t>
      </w: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s-MX"/>
        </w:rPr>
        <w:t xml:space="preserve"> completa</w:t>
      </w:r>
      <w:r w:rsidR="006923B3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s-MX"/>
        </w:rPr>
        <w:t xml:space="preserve"> para la población</w:t>
      </w: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s-MX"/>
        </w:rPr>
        <w:t xml:space="preserve">, </w:t>
      </w:r>
      <w:r w:rsidR="006923B3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s-MX"/>
        </w:rPr>
        <w:t>el aumento de masas, el reducido espacio, el tiempo exigían cada día avances tecnológicos</w:t>
      </w: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s-MX"/>
        </w:rPr>
        <w:t>,</w:t>
      </w:r>
      <w:r w:rsidR="006923B3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s-MX"/>
        </w:rPr>
        <w:t xml:space="preserve"> además </w:t>
      </w: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s-MX"/>
        </w:rPr>
        <w:t xml:space="preserve">de que se requería </w:t>
      </w:r>
      <w:r w:rsidR="006923B3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s-MX"/>
        </w:rPr>
        <w:t>cubrir la creciente demanda en el ámbito de la educación surge la educación a distancia como una opción para agilizar la transmisión del conocimiento y la información, aunque hoy en día la educación a distancia es vista por muchos como una opción poco favorable o en su caso en desventaja con la educación formal y personalizada que se imparte en las aulas ya que frente a esta la educación a distancia no tiene la facilidad de establecer criterios de evaluación</w:t>
      </w: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s-MX"/>
        </w:rPr>
        <w:t xml:space="preserve"> puesto </w:t>
      </w:r>
      <w:r w:rsidR="006923B3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s-MX"/>
        </w:rPr>
        <w:t>que l</w:t>
      </w: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es-MX"/>
        </w:rPr>
        <w:t>a educación a distancia no permite la observación del comportamiento, habilidades o destrezas de los estudiantes</w:t>
      </w: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>.</w:t>
      </w:r>
    </w:p>
    <w:p w:rsidR="00DA54E1" w:rsidRDefault="00DA54E1" w:rsidP="009C077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>La educación a distancia se apoya de herramientas que permiten su crecimiento como lo es internet y la multimedia que hacen fácil y atractivo su uso, lo que a su vez permite al estudiante la oportunidad de realizar dos formaciones que permitan una mejor preparación para desenvolverse en un campo laboral actual cada vez más exigente.</w:t>
      </w:r>
    </w:p>
    <w:p w:rsidR="00DA54E1" w:rsidRPr="00DA54E1" w:rsidRDefault="00DA54E1" w:rsidP="009C077A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>La educación a distancia tiene sus orígenes en distintos países, se ha extendido a lo largo del tiempo y hoy en día se oferta como una opción efectiva y ventajosa.</w:t>
      </w:r>
    </w:p>
    <w:sectPr w:rsidR="00DA54E1" w:rsidRPr="00DA54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AD9"/>
    <w:rsid w:val="00436B29"/>
    <w:rsid w:val="0055166E"/>
    <w:rsid w:val="006923B3"/>
    <w:rsid w:val="009C077A"/>
    <w:rsid w:val="00A72AD9"/>
    <w:rsid w:val="00B3064E"/>
    <w:rsid w:val="00DA54E1"/>
    <w:rsid w:val="00E703F8"/>
    <w:rsid w:val="00FD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E77DD4-5FDA-4BA6-962C-EFA0FE85B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">
    <w:name w:val="a"/>
    <w:basedOn w:val="Fuentedeprrafopredeter"/>
    <w:rsid w:val="006923B3"/>
  </w:style>
  <w:style w:type="character" w:customStyle="1" w:styleId="apple-converted-space">
    <w:name w:val="apple-converted-space"/>
    <w:basedOn w:val="Fuentedeprrafopredeter"/>
    <w:rsid w:val="006923B3"/>
  </w:style>
  <w:style w:type="character" w:customStyle="1" w:styleId="l6">
    <w:name w:val="l6"/>
    <w:basedOn w:val="Fuentedeprrafopredeter"/>
    <w:rsid w:val="006923B3"/>
  </w:style>
  <w:style w:type="character" w:customStyle="1" w:styleId="l8">
    <w:name w:val="l8"/>
    <w:basedOn w:val="Fuentedeprrafopredeter"/>
    <w:rsid w:val="006923B3"/>
  </w:style>
  <w:style w:type="character" w:customStyle="1" w:styleId="l7">
    <w:name w:val="l7"/>
    <w:basedOn w:val="Fuentedeprrafopredeter"/>
    <w:rsid w:val="00692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9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NOHEMI  RAMIREZ</dc:creator>
  <cp:keywords/>
  <dc:description/>
  <cp:lastModifiedBy>NOHEMI  RAMIREZ</cp:lastModifiedBy>
  <cp:revision>2</cp:revision>
  <dcterms:created xsi:type="dcterms:W3CDTF">2015-09-03T16:40:00Z</dcterms:created>
  <dcterms:modified xsi:type="dcterms:W3CDTF">2015-09-03T16:40:00Z</dcterms:modified>
</cp:coreProperties>
</file>