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6D9" w:rsidRDefault="00683044" w:rsidP="00EA0421">
      <w:pPr>
        <w:spacing w:line="360" w:lineRule="auto"/>
        <w:jc w:val="center"/>
        <w:rPr>
          <w:rFonts w:ascii="Arial" w:hAnsi="Arial" w:cs="Arial"/>
          <w:sz w:val="24"/>
        </w:rPr>
      </w:pPr>
      <w:r>
        <w:rPr>
          <w:rFonts w:ascii="Arial" w:hAnsi="Arial" w:cs="Arial"/>
          <w:sz w:val="24"/>
        </w:rPr>
        <w:t>LA HISTORIA DE LA EDUCACIÓN A DISTANCIA.</w:t>
      </w:r>
    </w:p>
    <w:p w:rsidR="00683044" w:rsidRDefault="00683044" w:rsidP="00EA0421">
      <w:pPr>
        <w:spacing w:line="360" w:lineRule="auto"/>
        <w:jc w:val="center"/>
        <w:rPr>
          <w:rFonts w:ascii="Arial" w:hAnsi="Arial" w:cs="Arial"/>
        </w:rPr>
      </w:pPr>
      <w:r>
        <w:rPr>
          <w:rFonts w:ascii="Arial" w:hAnsi="Arial" w:cs="Arial"/>
        </w:rPr>
        <w:t>Reporte de lectura.</w:t>
      </w:r>
    </w:p>
    <w:p w:rsidR="00683044" w:rsidRDefault="00683044" w:rsidP="00EA0421">
      <w:pPr>
        <w:spacing w:line="360" w:lineRule="auto"/>
        <w:jc w:val="center"/>
        <w:rPr>
          <w:rFonts w:ascii="Arial" w:hAnsi="Arial" w:cs="Arial"/>
        </w:rPr>
      </w:pPr>
    </w:p>
    <w:p w:rsidR="00683044" w:rsidRDefault="00244CD1" w:rsidP="00EA0421">
      <w:pPr>
        <w:spacing w:line="360" w:lineRule="auto"/>
        <w:rPr>
          <w:rFonts w:ascii="Arial" w:hAnsi="Arial" w:cs="Arial"/>
          <w:sz w:val="24"/>
        </w:rPr>
      </w:pPr>
      <w:r>
        <w:rPr>
          <w:rFonts w:ascii="Arial" w:hAnsi="Arial" w:cs="Arial"/>
          <w:sz w:val="24"/>
        </w:rPr>
        <w:t xml:space="preserve">Con base a la invención de la imprenta y de la escritura y con ayuda de ciertas telecomunicaciones, es </w:t>
      </w:r>
      <w:proofErr w:type="spellStart"/>
      <w:r>
        <w:rPr>
          <w:rFonts w:ascii="Arial" w:hAnsi="Arial" w:cs="Arial"/>
          <w:sz w:val="24"/>
        </w:rPr>
        <w:t>Wedemeyer</w:t>
      </w:r>
      <w:proofErr w:type="spellEnd"/>
      <w:r>
        <w:rPr>
          <w:rFonts w:ascii="Arial" w:hAnsi="Arial" w:cs="Arial"/>
          <w:sz w:val="24"/>
        </w:rPr>
        <w:t xml:space="preserve"> quién presenta la primera de idea de poder enseñar a las personas sin que estás se encuentren dentro del área de aprendizaje (aula)  y romper de cierta manea el acto de </w:t>
      </w:r>
      <w:r w:rsidRPr="00244CD1">
        <w:rPr>
          <w:rFonts w:ascii="Arial" w:hAnsi="Arial" w:cs="Arial"/>
          <w:i/>
          <w:sz w:val="24"/>
        </w:rPr>
        <w:t>cara a cara</w:t>
      </w:r>
      <w:r>
        <w:rPr>
          <w:rFonts w:ascii="Arial" w:hAnsi="Arial" w:cs="Arial"/>
          <w:sz w:val="24"/>
        </w:rPr>
        <w:t xml:space="preserve"> que siempre se utiliza entre el profesor y el alumno.</w:t>
      </w:r>
      <w:bookmarkStart w:id="0" w:name="_GoBack"/>
      <w:bookmarkEnd w:id="0"/>
    </w:p>
    <w:p w:rsidR="003A17C2" w:rsidRDefault="00244CD1" w:rsidP="00EA0421">
      <w:pPr>
        <w:spacing w:line="360" w:lineRule="auto"/>
        <w:rPr>
          <w:rFonts w:ascii="Arial" w:hAnsi="Arial" w:cs="Arial"/>
          <w:sz w:val="24"/>
        </w:rPr>
      </w:pPr>
      <w:r>
        <w:rPr>
          <w:rFonts w:ascii="Arial" w:hAnsi="Arial" w:cs="Arial"/>
          <w:sz w:val="24"/>
        </w:rPr>
        <w:t>Dada a las guerras y revoluciones que hubo en ese momento la demanda por una educación se dio con más fuerza al tener una población en que había muy pocos con acceso a ella</w:t>
      </w:r>
      <w:r w:rsidR="003A17C2">
        <w:rPr>
          <w:rFonts w:ascii="Arial" w:hAnsi="Arial" w:cs="Arial"/>
          <w:sz w:val="24"/>
        </w:rPr>
        <w:t>,</w:t>
      </w:r>
      <w:r>
        <w:rPr>
          <w:rFonts w:ascii="Arial" w:hAnsi="Arial" w:cs="Arial"/>
          <w:sz w:val="24"/>
        </w:rPr>
        <w:t xml:space="preserve"> no dejando de lado sus capacidades por el aprendizaje.</w:t>
      </w:r>
      <w:r w:rsidR="003A17C2">
        <w:rPr>
          <w:rFonts w:ascii="Arial" w:hAnsi="Arial" w:cs="Arial"/>
          <w:sz w:val="24"/>
        </w:rPr>
        <w:t xml:space="preserve"> Este beneficio se le daba a tanto jóvenes, como adultos, hospitalizados e incluso emigrantes</w:t>
      </w:r>
      <w:r w:rsidR="00B0779D">
        <w:rPr>
          <w:rFonts w:ascii="Arial" w:hAnsi="Arial" w:cs="Arial"/>
          <w:sz w:val="24"/>
        </w:rPr>
        <w:t>,</w:t>
      </w:r>
      <w:r w:rsidR="003A17C2">
        <w:rPr>
          <w:rFonts w:ascii="Arial" w:hAnsi="Arial" w:cs="Arial"/>
          <w:sz w:val="24"/>
        </w:rPr>
        <w:t xml:space="preserve"> es</w:t>
      </w:r>
      <w:r w:rsidR="00B0779D">
        <w:rPr>
          <w:rFonts w:ascii="Arial" w:hAnsi="Arial" w:cs="Arial"/>
          <w:sz w:val="24"/>
        </w:rPr>
        <w:t>to con el fin de</w:t>
      </w:r>
      <w:r w:rsidR="003A17C2">
        <w:rPr>
          <w:rFonts w:ascii="Arial" w:hAnsi="Arial" w:cs="Arial"/>
          <w:sz w:val="24"/>
        </w:rPr>
        <w:t xml:space="preserve"> combinar adecuadamente la educación con el trabajo y así tener mejores beneficios que podrían adaptarse a las necesidades que demanda</w:t>
      </w:r>
      <w:r w:rsidR="00B0779D">
        <w:rPr>
          <w:rFonts w:ascii="Arial" w:hAnsi="Arial" w:cs="Arial"/>
          <w:sz w:val="24"/>
        </w:rPr>
        <w:t>ba</w:t>
      </w:r>
      <w:r w:rsidR="003A17C2">
        <w:rPr>
          <w:rFonts w:ascii="Arial" w:hAnsi="Arial" w:cs="Arial"/>
          <w:sz w:val="24"/>
        </w:rPr>
        <w:t xml:space="preserve"> la sociedad.</w:t>
      </w:r>
      <w:r w:rsidR="008062CC">
        <w:rPr>
          <w:rFonts w:ascii="Arial" w:hAnsi="Arial" w:cs="Arial"/>
          <w:sz w:val="24"/>
        </w:rPr>
        <w:t xml:space="preserve"> </w:t>
      </w:r>
    </w:p>
    <w:p w:rsidR="0043790C" w:rsidRDefault="001047F5" w:rsidP="00EA0421">
      <w:pPr>
        <w:spacing w:line="360" w:lineRule="auto"/>
        <w:rPr>
          <w:rFonts w:ascii="Arial" w:hAnsi="Arial" w:cs="Arial"/>
          <w:sz w:val="24"/>
        </w:rPr>
      </w:pPr>
      <w:r>
        <w:rPr>
          <w:rFonts w:ascii="Arial" w:hAnsi="Arial" w:cs="Arial"/>
          <w:sz w:val="24"/>
        </w:rPr>
        <w:t xml:space="preserve">Con base a los avances tecnológicos la distancia se hacía amena para los estudiantes independientes, pues les permitía acceder con mayor facilidad a diferentes recursos dentro la tecnología cómo imágenes, audio y texto. </w:t>
      </w:r>
    </w:p>
    <w:p w:rsidR="0043790C" w:rsidRDefault="0043790C" w:rsidP="00EA0421">
      <w:pPr>
        <w:spacing w:line="360" w:lineRule="auto"/>
        <w:rPr>
          <w:rFonts w:ascii="Arial" w:hAnsi="Arial" w:cs="Arial"/>
          <w:sz w:val="24"/>
        </w:rPr>
      </w:pPr>
      <w:r>
        <w:rPr>
          <w:rFonts w:ascii="Arial" w:hAnsi="Arial" w:cs="Arial"/>
          <w:sz w:val="24"/>
        </w:rPr>
        <w:t>Pero bien, antes de las telecomunicaciones la forma más práctica de educar  distancia fue partidaria durante el siglo XIX y principios del XX en donde se utilizaba los servicios postales en dónde los estudiantes independientes mandaban sus dudas y trabajos a los maestros y estos como respuesta les hacían llegar las aclaraciones por este medio, para poder incrementar la mejor orientación a los alumnos se fue introduciendo lo que es la correspondencia en donde se presenta mejores avances de tecnología audiovisual. (Primera generación)</w:t>
      </w:r>
    </w:p>
    <w:p w:rsidR="004360F1" w:rsidRDefault="004360F1" w:rsidP="00EA0421">
      <w:pPr>
        <w:spacing w:line="360" w:lineRule="auto"/>
        <w:rPr>
          <w:rFonts w:ascii="Arial" w:hAnsi="Arial" w:cs="Arial"/>
          <w:sz w:val="24"/>
        </w:rPr>
      </w:pPr>
      <w:r>
        <w:rPr>
          <w:rFonts w:ascii="Arial" w:hAnsi="Arial" w:cs="Arial"/>
          <w:sz w:val="24"/>
        </w:rPr>
        <w:t>Durante varios años la educación ha ido evolucionando su metod</w:t>
      </w:r>
      <w:r w:rsidR="00650043">
        <w:rPr>
          <w:rFonts w:ascii="Arial" w:hAnsi="Arial" w:cs="Arial"/>
          <w:sz w:val="24"/>
        </w:rPr>
        <w:t>o</w:t>
      </w:r>
      <w:r>
        <w:rPr>
          <w:rFonts w:ascii="Arial" w:hAnsi="Arial" w:cs="Arial"/>
          <w:sz w:val="24"/>
        </w:rPr>
        <w:t>logía de enseñanza a distancia y al mismo tiempo aprovechando los rec</w:t>
      </w:r>
      <w:r w:rsidR="00650043">
        <w:rPr>
          <w:rFonts w:ascii="Arial" w:hAnsi="Arial" w:cs="Arial"/>
          <w:sz w:val="24"/>
        </w:rPr>
        <w:t>ursos que éste beneficiaba, sur</w:t>
      </w:r>
      <w:r>
        <w:rPr>
          <w:rFonts w:ascii="Arial" w:hAnsi="Arial" w:cs="Arial"/>
          <w:sz w:val="24"/>
        </w:rPr>
        <w:t>g</w:t>
      </w:r>
      <w:r w:rsidR="00650043">
        <w:rPr>
          <w:rFonts w:ascii="Arial" w:hAnsi="Arial" w:cs="Arial"/>
          <w:sz w:val="24"/>
        </w:rPr>
        <w:t>i</w:t>
      </w:r>
      <w:r>
        <w:rPr>
          <w:rFonts w:ascii="Arial" w:hAnsi="Arial" w:cs="Arial"/>
          <w:sz w:val="24"/>
        </w:rPr>
        <w:t xml:space="preserve">eron con el tiempo tres tipos </w:t>
      </w:r>
      <w:r w:rsidR="00650043">
        <w:rPr>
          <w:rFonts w:ascii="Arial" w:hAnsi="Arial" w:cs="Arial"/>
          <w:sz w:val="24"/>
        </w:rPr>
        <w:t>de aplicación a  distancia, en el primero era textual donde todo lo que el docente dejaba era oral.</w:t>
      </w:r>
    </w:p>
    <w:p w:rsidR="00650043" w:rsidRDefault="00650043" w:rsidP="00EA0421">
      <w:pPr>
        <w:spacing w:line="360" w:lineRule="auto"/>
        <w:rPr>
          <w:rFonts w:ascii="Arial" w:hAnsi="Arial" w:cs="Arial"/>
          <w:sz w:val="24"/>
        </w:rPr>
      </w:pPr>
      <w:r>
        <w:rPr>
          <w:rFonts w:ascii="Arial" w:hAnsi="Arial" w:cs="Arial"/>
          <w:sz w:val="24"/>
        </w:rPr>
        <w:lastRenderedPageBreak/>
        <w:t>En el segundo empezó a verse el audio-casete, diapositivas, videocasetes etc. permitiendo un poco más la interacción Docente-dicente.</w:t>
      </w:r>
    </w:p>
    <w:p w:rsidR="00D9290D" w:rsidRDefault="008B7319" w:rsidP="00EA0421">
      <w:pPr>
        <w:spacing w:line="360" w:lineRule="auto"/>
        <w:rPr>
          <w:rFonts w:ascii="Arial" w:hAnsi="Arial" w:cs="Arial"/>
          <w:sz w:val="24"/>
        </w:rPr>
      </w:pPr>
      <w:r>
        <w:rPr>
          <w:rFonts w:ascii="Arial" w:hAnsi="Arial" w:cs="Arial"/>
          <w:sz w:val="24"/>
        </w:rPr>
        <w:t>Desde que existen las comunicaciones entre las personas es cómo surge esto, varios autores como Voltaire y Rousseau utilizaron el medio de la carta en donde daban explicaciones sobre sus ideas.</w:t>
      </w:r>
    </w:p>
    <w:p w:rsidR="008B7319" w:rsidRDefault="008B7319" w:rsidP="00EA0421">
      <w:pPr>
        <w:spacing w:line="360" w:lineRule="auto"/>
        <w:rPr>
          <w:rFonts w:ascii="Arial" w:hAnsi="Arial" w:cs="Arial"/>
          <w:sz w:val="24"/>
        </w:rPr>
      </w:pPr>
      <w:r>
        <w:rPr>
          <w:rFonts w:ascii="Arial" w:hAnsi="Arial" w:cs="Arial"/>
          <w:sz w:val="24"/>
        </w:rPr>
        <w:t>La idea de explicar las ideas para compartirlas con alguien más hace que en distintas partes del mundo se desarrollaran diferentes modos de aplicar la educación a distancia desde Europa hasta a América Latina, en dónde se podría decir que Estados Unidos fue quien convirtió la educación a distancia real e</w:t>
      </w:r>
      <w:r w:rsidR="00B977AD">
        <w:rPr>
          <w:rFonts w:ascii="Arial" w:hAnsi="Arial" w:cs="Arial"/>
          <w:sz w:val="24"/>
        </w:rPr>
        <w:t xml:space="preserve">n varias universidades del país. Se contemplan varios autores que tuvieron la iniciativa de crear este método de correspondencia con el apoyo de varios materiales impresos que por evolución se fue utilizando el correo. </w:t>
      </w:r>
    </w:p>
    <w:p w:rsidR="008B7319" w:rsidRDefault="008B7319" w:rsidP="00EA0421">
      <w:pPr>
        <w:spacing w:line="360" w:lineRule="auto"/>
        <w:rPr>
          <w:rFonts w:ascii="Arial" w:hAnsi="Arial" w:cs="Arial"/>
          <w:sz w:val="24"/>
        </w:rPr>
      </w:pPr>
    </w:p>
    <w:p w:rsidR="00650043" w:rsidRDefault="00650043" w:rsidP="00EA0421">
      <w:pPr>
        <w:spacing w:line="360" w:lineRule="auto"/>
        <w:rPr>
          <w:rFonts w:ascii="Arial" w:hAnsi="Arial" w:cs="Arial"/>
          <w:sz w:val="24"/>
        </w:rPr>
      </w:pPr>
    </w:p>
    <w:p w:rsidR="0043790C" w:rsidRPr="00683044" w:rsidRDefault="0043790C" w:rsidP="00EA0421">
      <w:pPr>
        <w:spacing w:line="360" w:lineRule="auto"/>
        <w:rPr>
          <w:rFonts w:ascii="Arial" w:hAnsi="Arial" w:cs="Arial"/>
          <w:sz w:val="24"/>
        </w:rPr>
      </w:pPr>
    </w:p>
    <w:sectPr w:rsidR="0043790C" w:rsidRPr="0068304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044"/>
    <w:rsid w:val="001047F5"/>
    <w:rsid w:val="001C2A75"/>
    <w:rsid w:val="00244CD1"/>
    <w:rsid w:val="003A17C2"/>
    <w:rsid w:val="0042762A"/>
    <w:rsid w:val="004360F1"/>
    <w:rsid w:val="0043790C"/>
    <w:rsid w:val="00450984"/>
    <w:rsid w:val="00650043"/>
    <w:rsid w:val="00683044"/>
    <w:rsid w:val="008062CC"/>
    <w:rsid w:val="008B7319"/>
    <w:rsid w:val="00B0779D"/>
    <w:rsid w:val="00B977AD"/>
    <w:rsid w:val="00BC46D9"/>
    <w:rsid w:val="00D9290D"/>
    <w:rsid w:val="00EA042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1DAD62-D778-4CC6-8BD1-983FECF41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1</Pages>
  <Words>432</Words>
  <Characters>2381</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Miya Lumbreras</dc:creator>
  <cp:keywords/>
  <dc:description/>
  <cp:lastModifiedBy>Miya Lumbreras</cp:lastModifiedBy>
  <cp:revision>5</cp:revision>
  <dcterms:created xsi:type="dcterms:W3CDTF">2015-08-19T18:01:00Z</dcterms:created>
  <dcterms:modified xsi:type="dcterms:W3CDTF">2015-08-20T23:53:00Z</dcterms:modified>
</cp:coreProperties>
</file>