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60" w:rsidRDefault="00155AFF">
      <w:pPr>
        <w:rPr>
          <w:lang w:val="en-US"/>
        </w:rPr>
      </w:pPr>
      <w:r>
        <w:rPr>
          <w:noProof/>
          <w:lang w:val="es-MX" w:eastAsia="es-MX"/>
        </w:rPr>
        <mc:AlternateContent>
          <mc:Choice Requires="wps">
            <w:drawing>
              <wp:anchor distT="0" distB="0" distL="114300" distR="114300" simplePos="0" relativeHeight="251658240" behindDoc="1" locked="0" layoutInCell="1" allowOverlap="1">
                <wp:simplePos x="0" y="0"/>
                <wp:positionH relativeFrom="page">
                  <wp:posOffset>1518920</wp:posOffset>
                </wp:positionH>
                <wp:positionV relativeFrom="page">
                  <wp:posOffset>1867535</wp:posOffset>
                </wp:positionV>
                <wp:extent cx="4742180" cy="5116830"/>
                <wp:effectExtent l="4445" t="635" r="0" b="0"/>
                <wp:wrapNone/>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2180" cy="51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2760" w:rsidRPr="00F05B54" w:rsidRDefault="00155AFF">
                            <w:pPr>
                              <w:pStyle w:val="Ttulo1"/>
                              <w:rPr>
                                <w:lang w:val="es-ES"/>
                              </w:rPr>
                            </w:pPr>
                            <w:r>
                              <w:rPr>
                                <w:rFonts w:ascii="Agency FB" w:hAnsi="Agency FB"/>
                                <w:sz w:val="36"/>
                              </w:rPr>
                              <w:t>El sabio pescador</w:t>
                            </w:r>
                          </w:p>
                          <w:p w:rsidR="00BA2760" w:rsidRPr="00F05B54" w:rsidRDefault="00BA2760">
                            <w:pPr>
                              <w:rPr>
                                <w:lang w:val="es-ES"/>
                              </w:rPr>
                            </w:pPr>
                          </w:p>
                          <w:p w:rsidR="00BA2760" w:rsidRPr="00F05B54" w:rsidRDefault="00BA2760">
                            <w:pPr>
                              <w:rPr>
                                <w:lang w:val="es-ES"/>
                              </w:rPr>
                            </w:pPr>
                          </w:p>
                          <w:p w:rsidR="00BA2760" w:rsidRPr="00F05B54" w:rsidRDefault="00BA2760">
                            <w:pPr>
                              <w:rPr>
                                <w:lang w:val="es-ES"/>
                              </w:rPr>
                            </w:pPr>
                          </w:p>
                          <w:p w:rsidR="00BA2760" w:rsidRPr="00F05B54" w:rsidRDefault="00BA2760">
                            <w:pPr>
                              <w:rPr>
                                <w:lang w:val="es-ES"/>
                              </w:rPr>
                            </w:pPr>
                          </w:p>
                          <w:p w:rsidR="00BA2760" w:rsidRPr="00F05B54" w:rsidRDefault="00BA2760">
                            <w:pPr>
                              <w:pStyle w:val="EventDescription"/>
                              <w:rPr>
                                <w:lang w:val="es-ES"/>
                              </w:rPr>
                            </w:pPr>
                          </w:p>
                          <w:p w:rsidR="00BA2760" w:rsidRPr="00F05B54" w:rsidRDefault="00BA2760">
                            <w:pPr>
                              <w:pStyle w:val="EventDescription"/>
                              <w:rPr>
                                <w:lang w:val="es-ES"/>
                              </w:rPr>
                            </w:pPr>
                          </w:p>
                          <w:p w:rsidR="00155AFF" w:rsidRPr="00155AFF" w:rsidRDefault="00155AFF" w:rsidP="00155AFF">
                            <w:pPr>
                              <w:jc w:val="both"/>
                              <w:rPr>
                                <w:rFonts w:ascii="Agency FB" w:hAnsi="Agency FB"/>
                                <w:sz w:val="36"/>
                                <w:lang w:val="es-MX"/>
                              </w:rPr>
                            </w:pPr>
                            <w:r w:rsidRPr="00155AFF">
                              <w:rPr>
                                <w:rFonts w:ascii="Agency FB" w:hAnsi="Agency FB"/>
                                <w:sz w:val="36"/>
                                <w:lang w:val="es-MX"/>
                              </w:rPr>
                              <w:t xml:space="preserve">Esta reflexión cuenta acerca de un reconocido empresario está a la orilla de un muelle cuando vio venir un pequeño bote con un pescador y con el traía uno atunes amarillos de buen tamaño. El mensaje de esta reflexión es la de no ambicionar más de lo que requerimos ya que solo hay que ser felices con lo que necesitamos. El trabajo de los padres es importante pero para este pescador solo le importaba pescar lo necesario para cubrir sus necesidades y el tiempo que le restaba lo ocupaba para sus hijos en esta vida hay que tener en cuenta nuestras prioridades y distribuir bien el tiempo para las actividades que realicemos durante el día.   </w:t>
                            </w:r>
                          </w:p>
                          <w:p w:rsidR="00BA2760" w:rsidRPr="00155AFF" w:rsidRDefault="00BA2760" w:rsidP="00155AFF">
                            <w:pPr>
                              <w:pStyle w:val="EventDescription"/>
                              <w:rPr>
                                <w:lang w:val="es-MX"/>
                              </w:rPr>
                            </w:pP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119.6pt;margin-top:147.05pt;width:373.4pt;height:40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ZcQtwIAALs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" filled="f" stroked="f">
                <v:textbox>
                  <w:txbxContent>
                    <w:p w:rsidR="00BA2760" w:rsidRPr="00F05B54" w:rsidRDefault="00155AFF">
                      <w:pPr>
                        <w:pStyle w:val="Ttulo1"/>
                        <w:rPr>
                          <w:lang w:val="es-ES"/>
                        </w:rPr>
                      </w:pPr>
                      <w:r>
                        <w:rPr>
                          <w:rFonts w:ascii="Agency FB" w:hAnsi="Agency FB"/>
                          <w:sz w:val="36"/>
                        </w:rPr>
                        <w:t>El sabio pescador</w:t>
                      </w:r>
                    </w:p>
                    <w:p w:rsidR="00BA2760" w:rsidRPr="00F05B54" w:rsidRDefault="00BA2760">
                      <w:pPr>
                        <w:rPr>
                          <w:lang w:val="es-ES"/>
                        </w:rPr>
                      </w:pPr>
                    </w:p>
                    <w:p w:rsidR="00BA2760" w:rsidRPr="00F05B54" w:rsidRDefault="00BA2760">
                      <w:pPr>
                        <w:rPr>
                          <w:lang w:val="es-ES"/>
                        </w:rPr>
                      </w:pPr>
                    </w:p>
                    <w:p w:rsidR="00BA2760" w:rsidRPr="00F05B54" w:rsidRDefault="00BA2760">
                      <w:pPr>
                        <w:rPr>
                          <w:lang w:val="es-ES"/>
                        </w:rPr>
                      </w:pPr>
                    </w:p>
                    <w:p w:rsidR="00BA2760" w:rsidRPr="00F05B54" w:rsidRDefault="00BA2760">
                      <w:pPr>
                        <w:rPr>
                          <w:lang w:val="es-ES"/>
                        </w:rPr>
                      </w:pPr>
                    </w:p>
                    <w:p w:rsidR="00BA2760" w:rsidRPr="00F05B54" w:rsidRDefault="00BA2760">
                      <w:pPr>
                        <w:pStyle w:val="EventDescription"/>
                        <w:rPr>
                          <w:lang w:val="es-ES"/>
                        </w:rPr>
                      </w:pPr>
                    </w:p>
                    <w:p w:rsidR="00BA2760" w:rsidRPr="00F05B54" w:rsidRDefault="00BA2760">
                      <w:pPr>
                        <w:pStyle w:val="EventDescription"/>
                        <w:rPr>
                          <w:lang w:val="es-ES"/>
                        </w:rPr>
                      </w:pPr>
                    </w:p>
                    <w:p w:rsidR="00155AFF" w:rsidRPr="00155AFF" w:rsidRDefault="00155AFF" w:rsidP="00155AFF">
                      <w:pPr>
                        <w:jc w:val="both"/>
                        <w:rPr>
                          <w:rFonts w:ascii="Agency FB" w:hAnsi="Agency FB"/>
                          <w:sz w:val="36"/>
                          <w:lang w:val="es-MX"/>
                        </w:rPr>
                      </w:pPr>
                      <w:r w:rsidRPr="00155AFF">
                        <w:rPr>
                          <w:rFonts w:ascii="Agency FB" w:hAnsi="Agency FB"/>
                          <w:sz w:val="36"/>
                          <w:lang w:val="es-MX"/>
                        </w:rPr>
                        <w:t xml:space="preserve">Esta reflexión cuenta acerca de un reconocido empresario está a la orilla de un muelle cuando vio venir un pequeño bote con un pescador y con el traía uno atunes amarillos de buen tamaño. El mensaje de esta reflexión es la de no ambicionar más de lo que requerimos ya que solo hay que ser felices con lo que necesitamos. El trabajo de los padres es importante pero para este pescador solo le importaba pescar lo necesario para cubrir sus necesidades y el tiempo que le restaba lo ocupaba para sus hijos en esta vida hay que tener en cuenta nuestras prioridades y distribuir bien el tiempo para las actividades que realicemos durante el día.   </w:t>
                      </w:r>
                    </w:p>
                    <w:p w:rsidR="00BA2760" w:rsidRPr="00155AFF" w:rsidRDefault="00BA2760" w:rsidP="00155AFF">
                      <w:pPr>
                        <w:pStyle w:val="EventDescription"/>
                        <w:rPr>
                          <w:lang w:val="es-MX"/>
                        </w:rPr>
                      </w:pPr>
                      <w:bookmarkStart w:id="1" w:name="_GoBack"/>
                      <w:bookmarkEnd w:id="1"/>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57216" behindDoc="1" locked="0" layoutInCell="1" allowOverlap="1">
                <wp:simplePos x="0" y="0"/>
                <wp:positionH relativeFrom="page">
                  <wp:posOffset>422910</wp:posOffset>
                </wp:positionH>
                <wp:positionV relativeFrom="page">
                  <wp:posOffset>369570</wp:posOffset>
                </wp:positionV>
                <wp:extent cx="6925945" cy="9138285"/>
                <wp:effectExtent l="3810" t="0" r="4445" b="0"/>
                <wp:wrapNone/>
                <wp:docPr id="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5945" cy="913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2760" w:rsidRDefault="00155AFF">
                            <w:r>
                              <w:rPr>
                                <w:rFonts w:ascii="Times New Roman" w:eastAsia="SimSun" w:hAnsi="Times New Roman" w:cs="Times New Roman"/>
                                <w:noProof/>
                                <w:color w:val="auto"/>
                                <w:sz w:val="20"/>
                                <w:szCs w:val="20"/>
                                <w:lang w:val="es-MX" w:eastAsia="es-MX"/>
                              </w:rPr>
                              <w:drawing>
                                <wp:inline distT="0" distB="0" distL="0" distR="0">
                                  <wp:extent cx="6759575" cy="9048115"/>
                                  <wp:effectExtent l="0" t="0" r="3175" b="0"/>
                                  <wp:docPr id="1" name="Imagen 1" descr="Fondeo de rayas y hue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eo de rayas y huev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59575" cy="904811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 o:spid="_x0000_s1027" type="#_x0000_t202" style="position:absolute;left:0;text-align:left;margin-left:33.3pt;margin-top:29.1pt;width:545.35pt;height:719.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HR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" filled="f" stroked="f">
                <v:textbox style="mso-fit-shape-to-text:t">
                  <w:txbxContent>
                    <w:p w:rsidR="00BA2760" w:rsidRDefault="00155AFF">
                      <w:r>
                        <w:rPr>
                          <w:rFonts w:ascii="Times New Roman" w:eastAsia="SimSun" w:hAnsi="Times New Roman" w:cs="Times New Roman"/>
                          <w:noProof/>
                          <w:color w:val="auto"/>
                          <w:sz w:val="20"/>
                          <w:szCs w:val="20"/>
                          <w:lang w:val="es-MX" w:eastAsia="es-MX"/>
                        </w:rPr>
                        <w:drawing>
                          <wp:inline distT="0" distB="0" distL="0" distR="0">
                            <wp:extent cx="6759575" cy="9048115"/>
                            <wp:effectExtent l="0" t="0" r="3175" b="0"/>
                            <wp:docPr id="1" name="Imagen 1" descr="Fondeo de rayas y hue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eo de rayas y huevo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59575" cy="9048115"/>
                                    </a:xfrm>
                                    <a:prstGeom prst="rect">
                                      <a:avLst/>
                                    </a:prstGeom>
                                    <a:noFill/>
                                    <a:ln>
                                      <a:noFill/>
                                    </a:ln>
                                  </pic:spPr>
                                </pic:pic>
                              </a:graphicData>
                            </a:graphic>
                          </wp:inline>
                        </w:drawing>
                      </w:r>
                    </w:p>
                  </w:txbxContent>
                </v:textbox>
                <w10:wrap anchorx="page" anchory="page"/>
              </v:shape>
            </w:pict>
          </mc:Fallback>
        </mc:AlternateContent>
      </w:r>
    </w:p>
    <w:sectPr w:rsidR="00BA2760" w:rsidSect="00BA2760">
      <w:pgSz w:w="11907" w:h="16839"/>
      <w:pgMar w:top="1440" w:right="1800" w:bottom="1440" w:left="180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AFF"/>
    <w:rsid w:val="00155AFF"/>
    <w:rsid w:val="00252DDB"/>
    <w:rsid w:val="00BA2760"/>
    <w:rsid w:val="00D839CF"/>
    <w:rsid w:val="00F05B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9">
      <o:colormru v:ext="edit" colors="#bfffb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rPr>
      <w:rFonts w:ascii="Book Antiqua" w:eastAsia="Times New Roman" w:hAnsi="Book Antiqua" w:cs="Book Antiqua"/>
      <w:color w:val="7199AF"/>
      <w:sz w:val="24"/>
      <w:szCs w:val="24"/>
      <w:lang w:val="en-GB" w:eastAsia="zh-CN"/>
    </w:rPr>
  </w:style>
  <w:style w:type="paragraph" w:styleId="Ttulo1">
    <w:name w:val="heading 1"/>
    <w:basedOn w:val="Normal"/>
    <w:next w:val="Normal"/>
    <w:qFormat/>
    <w:pPr>
      <w:spacing w:line="760" w:lineRule="atLeast"/>
      <w:outlineLvl w:val="0"/>
    </w:pPr>
    <w:rPr>
      <w:rFonts w:eastAsia="SimSun" w:cs="Times New Roman"/>
      <w:b/>
      <w:caps/>
      <w:sz w:val="76"/>
      <w:szCs w:val="76"/>
    </w:rPr>
  </w:style>
  <w:style w:type="paragraph" w:styleId="Ttulo2">
    <w:name w:val="heading 2"/>
    <w:basedOn w:val="Normal"/>
    <w:next w:val="Normal"/>
    <w:qFormat/>
    <w:pPr>
      <w:outlineLvl w:val="1"/>
    </w:pPr>
    <w:rPr>
      <w:rFonts w:eastAsia="SimSun" w:cs="Times New Roman"/>
      <w:sz w:val="40"/>
      <w:szCs w:val="40"/>
    </w:rPr>
  </w:style>
  <w:style w:type="paragraph" w:styleId="Ttulo3">
    <w:name w:val="heading 3"/>
    <w:basedOn w:val="Ttulo2"/>
    <w:next w:val="Normal"/>
    <w:qFormat/>
    <w:pPr>
      <w:outlineLvl w:val="2"/>
    </w:pPr>
    <w:rPr>
      <w:b/>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deglobo">
    <w:name w:val="Balloon Text"/>
    <w:basedOn w:val="Normal"/>
    <w:semiHidden/>
    <w:rPr>
      <w:rFonts w:ascii="Tahoma" w:hAnsi="Tahoma" w:cs="Tahoma"/>
      <w:sz w:val="16"/>
      <w:szCs w:val="16"/>
    </w:rPr>
  </w:style>
  <w:style w:type="paragraph" w:customStyle="1" w:styleId="EventDescription">
    <w:name w:val="Event Description"/>
    <w:basedOn w:val="Normal"/>
    <w:pPr>
      <w:spacing w:line="264" w:lineRule="auto"/>
    </w:pPr>
    <w:rPr>
      <w:sz w:val="16"/>
      <w:szCs w:val="16"/>
      <w:lang w:val="en-US" w:eastAsia="en-US" w:bidi="en-US"/>
    </w:rPr>
  </w:style>
  <w:style w:type="paragraph" w:customStyle="1" w:styleId="OrganizationName">
    <w:name w:val="Organization Name"/>
    <w:basedOn w:val="Normal"/>
    <w:rPr>
      <w:caps/>
      <w:sz w:val="20"/>
      <w:szCs w:val="20"/>
      <w:lang w:val="en-US" w:eastAsia="en-US" w:bidi="en-US"/>
    </w:rPr>
  </w:style>
  <w:style w:type="paragraph" w:customStyle="1" w:styleId="Address">
    <w:name w:val="Address"/>
    <w:basedOn w:val="Normal"/>
    <w:rPr>
      <w:sz w:val="20"/>
      <w:szCs w:val="20"/>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rPr>
      <w:rFonts w:ascii="Book Antiqua" w:eastAsia="Times New Roman" w:hAnsi="Book Antiqua" w:cs="Book Antiqua"/>
      <w:color w:val="7199AF"/>
      <w:sz w:val="24"/>
      <w:szCs w:val="24"/>
      <w:lang w:val="en-GB" w:eastAsia="zh-CN"/>
    </w:rPr>
  </w:style>
  <w:style w:type="paragraph" w:styleId="Ttulo1">
    <w:name w:val="heading 1"/>
    <w:basedOn w:val="Normal"/>
    <w:next w:val="Normal"/>
    <w:qFormat/>
    <w:pPr>
      <w:spacing w:line="760" w:lineRule="atLeast"/>
      <w:outlineLvl w:val="0"/>
    </w:pPr>
    <w:rPr>
      <w:rFonts w:eastAsia="SimSun" w:cs="Times New Roman"/>
      <w:b/>
      <w:caps/>
      <w:sz w:val="76"/>
      <w:szCs w:val="76"/>
    </w:rPr>
  </w:style>
  <w:style w:type="paragraph" w:styleId="Ttulo2">
    <w:name w:val="heading 2"/>
    <w:basedOn w:val="Normal"/>
    <w:next w:val="Normal"/>
    <w:qFormat/>
    <w:pPr>
      <w:outlineLvl w:val="1"/>
    </w:pPr>
    <w:rPr>
      <w:rFonts w:eastAsia="SimSun" w:cs="Times New Roman"/>
      <w:sz w:val="40"/>
      <w:szCs w:val="40"/>
    </w:rPr>
  </w:style>
  <w:style w:type="paragraph" w:styleId="Ttulo3">
    <w:name w:val="heading 3"/>
    <w:basedOn w:val="Ttulo2"/>
    <w:next w:val="Normal"/>
    <w:qFormat/>
    <w:pPr>
      <w:outlineLvl w:val="2"/>
    </w:pPr>
    <w:rPr>
      <w:b/>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deglobo">
    <w:name w:val="Balloon Text"/>
    <w:basedOn w:val="Normal"/>
    <w:semiHidden/>
    <w:rPr>
      <w:rFonts w:ascii="Tahoma" w:hAnsi="Tahoma" w:cs="Tahoma"/>
      <w:sz w:val="16"/>
      <w:szCs w:val="16"/>
    </w:rPr>
  </w:style>
  <w:style w:type="paragraph" w:customStyle="1" w:styleId="EventDescription">
    <w:name w:val="Event Description"/>
    <w:basedOn w:val="Normal"/>
    <w:pPr>
      <w:spacing w:line="264" w:lineRule="auto"/>
    </w:pPr>
    <w:rPr>
      <w:sz w:val="16"/>
      <w:szCs w:val="16"/>
      <w:lang w:val="en-US" w:eastAsia="en-US" w:bidi="en-US"/>
    </w:rPr>
  </w:style>
  <w:style w:type="paragraph" w:customStyle="1" w:styleId="OrganizationName">
    <w:name w:val="Organization Name"/>
    <w:basedOn w:val="Normal"/>
    <w:rPr>
      <w:caps/>
      <w:sz w:val="20"/>
      <w:szCs w:val="20"/>
      <w:lang w:val="en-US" w:eastAsia="en-US" w:bidi="en-US"/>
    </w:rPr>
  </w:style>
  <w:style w:type="paragraph" w:customStyle="1" w:styleId="Address">
    <w:name w:val="Address"/>
    <w:basedOn w:val="Normal"/>
    <w:rPr>
      <w:sz w:val="20"/>
      <w:szCs w:val="2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NMA\AppData\Roaming\Microsoft\Plantillas\Flyer%20for%20Easter%20event.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Flyer for Easter event.dot</Template>
  <TotalTime>2</TotalTime>
  <Pages>1</Pages>
  <Words>0</Words>
  <Characters>2</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GNMA</dc:creator>
  <cp:lastModifiedBy>GNMA</cp:lastModifiedBy>
  <cp:revision>1</cp:revision>
  <cp:lastPrinted>2004-01-09T18:50:00Z</cp:lastPrinted>
  <dcterms:created xsi:type="dcterms:W3CDTF">2015-10-24T20:51:00Z</dcterms:created>
  <dcterms:modified xsi:type="dcterms:W3CDTF">2015-10-24T20:53:00Z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TC010127403082</vt:lpwstr>
  </property>
</Properties>
</file>