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00B0F0"/>
  <w:body>
    <w:p w:rsidR="00263205" w:rsidRPr="00343D3E" w:rsidRDefault="006012F1" w:rsidP="006012F1">
      <w:pPr>
        <w:jc w:val="center"/>
        <w:rPr>
          <w:rFonts w:ascii="Arial" w:hAnsi="Arial" w:cs="Arial"/>
          <w:b/>
          <w:sz w:val="40"/>
          <w:szCs w:val="24"/>
        </w:rPr>
      </w:pPr>
      <w:r w:rsidRPr="00343D3E">
        <w:rPr>
          <w:rFonts w:ascii="Arial" w:hAnsi="Arial" w:cs="Arial"/>
          <w:b/>
          <w:sz w:val="40"/>
          <w:szCs w:val="24"/>
        </w:rPr>
        <w:t>Universidad Autónoma de Tlaxcala</w:t>
      </w:r>
    </w:p>
    <w:p w:rsidR="006012F1" w:rsidRPr="00343D3E" w:rsidRDefault="006012F1" w:rsidP="006012F1">
      <w:pPr>
        <w:jc w:val="center"/>
        <w:rPr>
          <w:rFonts w:ascii="Arial" w:hAnsi="Arial" w:cs="Arial"/>
          <w:b/>
          <w:sz w:val="40"/>
          <w:szCs w:val="24"/>
        </w:rPr>
      </w:pPr>
      <w:r w:rsidRPr="00343D3E">
        <w:rPr>
          <w:rFonts w:ascii="Arial" w:hAnsi="Arial" w:cs="Arial"/>
          <w:b/>
          <w:sz w:val="40"/>
          <w:szCs w:val="24"/>
        </w:rPr>
        <w:t xml:space="preserve">Facultad Ciencias de la Educación </w:t>
      </w:r>
    </w:p>
    <w:p w:rsidR="006012F1" w:rsidRPr="00343D3E" w:rsidRDefault="006012F1" w:rsidP="006012F1">
      <w:pPr>
        <w:jc w:val="center"/>
        <w:rPr>
          <w:rFonts w:ascii="Arial" w:hAnsi="Arial" w:cs="Arial"/>
          <w:b/>
          <w:sz w:val="40"/>
          <w:szCs w:val="24"/>
        </w:rPr>
      </w:pPr>
      <w:r w:rsidRPr="00343D3E">
        <w:rPr>
          <w:rFonts w:ascii="Arial" w:hAnsi="Arial" w:cs="Arial"/>
          <w:b/>
          <w:sz w:val="40"/>
          <w:szCs w:val="24"/>
        </w:rPr>
        <w:t xml:space="preserve">Licenciatura Ciencias de la Educación </w:t>
      </w:r>
    </w:p>
    <w:p w:rsidR="006012F1" w:rsidRPr="00343D3E" w:rsidRDefault="006012F1" w:rsidP="006012F1">
      <w:pPr>
        <w:jc w:val="center"/>
        <w:rPr>
          <w:rFonts w:ascii="Arial" w:hAnsi="Arial" w:cs="Arial"/>
          <w:sz w:val="40"/>
          <w:szCs w:val="24"/>
        </w:rPr>
      </w:pPr>
    </w:p>
    <w:p w:rsidR="006012F1" w:rsidRPr="00343D3E" w:rsidRDefault="006012F1" w:rsidP="006012F1">
      <w:pPr>
        <w:jc w:val="center"/>
        <w:rPr>
          <w:rFonts w:ascii="Arial" w:hAnsi="Arial" w:cs="Arial"/>
          <w:sz w:val="40"/>
          <w:szCs w:val="24"/>
        </w:rPr>
      </w:pPr>
    </w:p>
    <w:p w:rsidR="006012F1" w:rsidRPr="00343D3E" w:rsidRDefault="006012F1" w:rsidP="006012F1">
      <w:pPr>
        <w:jc w:val="center"/>
        <w:rPr>
          <w:rFonts w:ascii="Arial" w:hAnsi="Arial" w:cs="Arial"/>
          <w:sz w:val="40"/>
          <w:szCs w:val="24"/>
        </w:rPr>
      </w:pPr>
      <w:r w:rsidRPr="00343D3E">
        <w:rPr>
          <w:rFonts w:ascii="Arial" w:hAnsi="Arial" w:cs="Arial"/>
          <w:b/>
          <w:sz w:val="40"/>
          <w:szCs w:val="24"/>
        </w:rPr>
        <w:t>Tema:</w:t>
      </w:r>
      <w:r w:rsidRPr="00343D3E">
        <w:rPr>
          <w:rFonts w:ascii="Arial" w:hAnsi="Arial" w:cs="Arial"/>
          <w:sz w:val="40"/>
          <w:szCs w:val="24"/>
        </w:rPr>
        <w:t xml:space="preserve"> Componentes del sistema de Educación a Distancia </w:t>
      </w:r>
    </w:p>
    <w:p w:rsidR="006012F1" w:rsidRPr="00343D3E" w:rsidRDefault="006012F1" w:rsidP="006012F1">
      <w:pPr>
        <w:jc w:val="center"/>
        <w:rPr>
          <w:rFonts w:ascii="Arial" w:hAnsi="Arial" w:cs="Arial"/>
          <w:sz w:val="40"/>
          <w:szCs w:val="24"/>
        </w:rPr>
      </w:pPr>
    </w:p>
    <w:p w:rsidR="006012F1" w:rsidRPr="00343D3E" w:rsidRDefault="006012F1" w:rsidP="006012F1">
      <w:pPr>
        <w:jc w:val="center"/>
        <w:rPr>
          <w:rFonts w:ascii="Arial" w:hAnsi="Arial" w:cs="Arial"/>
          <w:sz w:val="40"/>
          <w:szCs w:val="24"/>
        </w:rPr>
      </w:pPr>
      <w:r w:rsidRPr="00343D3E">
        <w:rPr>
          <w:rFonts w:ascii="Arial" w:hAnsi="Arial" w:cs="Arial"/>
          <w:b/>
          <w:sz w:val="40"/>
          <w:szCs w:val="24"/>
        </w:rPr>
        <w:t>Materia</w:t>
      </w:r>
      <w:r w:rsidRPr="00343D3E">
        <w:rPr>
          <w:rFonts w:ascii="Arial" w:hAnsi="Arial" w:cs="Arial"/>
          <w:sz w:val="40"/>
          <w:szCs w:val="24"/>
        </w:rPr>
        <w:t>: Educación a distancia</w:t>
      </w:r>
    </w:p>
    <w:p w:rsidR="006012F1" w:rsidRPr="00343D3E" w:rsidRDefault="006012F1" w:rsidP="006012F1">
      <w:pPr>
        <w:jc w:val="center"/>
        <w:rPr>
          <w:rFonts w:ascii="Arial" w:hAnsi="Arial" w:cs="Arial"/>
          <w:sz w:val="40"/>
          <w:szCs w:val="24"/>
        </w:rPr>
      </w:pPr>
    </w:p>
    <w:p w:rsidR="006012F1" w:rsidRPr="00343D3E" w:rsidRDefault="006012F1" w:rsidP="006012F1">
      <w:pPr>
        <w:jc w:val="center"/>
        <w:rPr>
          <w:rFonts w:ascii="Arial" w:hAnsi="Arial" w:cs="Arial"/>
          <w:sz w:val="40"/>
          <w:szCs w:val="24"/>
        </w:rPr>
      </w:pPr>
      <w:r w:rsidRPr="00343D3E">
        <w:rPr>
          <w:rFonts w:ascii="Arial" w:hAnsi="Arial" w:cs="Arial"/>
          <w:b/>
          <w:sz w:val="40"/>
          <w:szCs w:val="24"/>
        </w:rPr>
        <w:t>Profesor:</w:t>
      </w:r>
      <w:r w:rsidRPr="00343D3E">
        <w:rPr>
          <w:rFonts w:ascii="Arial" w:hAnsi="Arial" w:cs="Arial"/>
          <w:sz w:val="40"/>
          <w:szCs w:val="24"/>
        </w:rPr>
        <w:t xml:space="preserve"> José Luis Villegas Valle</w:t>
      </w:r>
    </w:p>
    <w:p w:rsidR="006012F1" w:rsidRPr="00343D3E" w:rsidRDefault="006012F1" w:rsidP="006012F1">
      <w:pPr>
        <w:jc w:val="center"/>
        <w:rPr>
          <w:rFonts w:ascii="Arial" w:hAnsi="Arial" w:cs="Arial"/>
          <w:sz w:val="40"/>
          <w:szCs w:val="24"/>
        </w:rPr>
      </w:pPr>
    </w:p>
    <w:p w:rsidR="006012F1" w:rsidRPr="00343D3E" w:rsidRDefault="006012F1" w:rsidP="006012F1">
      <w:pPr>
        <w:jc w:val="center"/>
        <w:rPr>
          <w:rFonts w:ascii="Arial" w:hAnsi="Arial" w:cs="Arial"/>
          <w:sz w:val="40"/>
          <w:szCs w:val="24"/>
        </w:rPr>
      </w:pPr>
      <w:r w:rsidRPr="00343D3E">
        <w:rPr>
          <w:rFonts w:ascii="Arial" w:hAnsi="Arial" w:cs="Arial"/>
          <w:b/>
          <w:sz w:val="40"/>
          <w:szCs w:val="24"/>
        </w:rPr>
        <w:t>Alumna</w:t>
      </w:r>
      <w:r w:rsidRPr="00343D3E">
        <w:rPr>
          <w:rFonts w:ascii="Arial" w:hAnsi="Arial" w:cs="Arial"/>
          <w:sz w:val="40"/>
          <w:szCs w:val="24"/>
        </w:rPr>
        <w:t xml:space="preserve">: María Luisa Flores Roldan </w:t>
      </w:r>
    </w:p>
    <w:p w:rsidR="006012F1" w:rsidRPr="00343D3E" w:rsidRDefault="006012F1" w:rsidP="006012F1">
      <w:pPr>
        <w:jc w:val="center"/>
        <w:rPr>
          <w:rFonts w:ascii="Arial" w:hAnsi="Arial" w:cs="Arial"/>
          <w:sz w:val="40"/>
          <w:szCs w:val="24"/>
        </w:rPr>
      </w:pPr>
    </w:p>
    <w:p w:rsidR="006012F1" w:rsidRPr="00343D3E" w:rsidRDefault="006012F1" w:rsidP="006012F1">
      <w:pPr>
        <w:jc w:val="center"/>
        <w:rPr>
          <w:rFonts w:ascii="Arial" w:hAnsi="Arial" w:cs="Arial"/>
          <w:sz w:val="40"/>
          <w:szCs w:val="24"/>
        </w:rPr>
      </w:pPr>
    </w:p>
    <w:p w:rsidR="006012F1" w:rsidRPr="00343D3E" w:rsidRDefault="006012F1" w:rsidP="006012F1">
      <w:pPr>
        <w:jc w:val="center"/>
        <w:rPr>
          <w:rFonts w:ascii="Arial" w:hAnsi="Arial" w:cs="Arial"/>
          <w:sz w:val="40"/>
          <w:szCs w:val="24"/>
        </w:rPr>
      </w:pPr>
    </w:p>
    <w:p w:rsidR="006012F1" w:rsidRDefault="006012F1" w:rsidP="00343D3E">
      <w:pPr>
        <w:rPr>
          <w:rFonts w:ascii="Arial" w:hAnsi="Arial" w:cs="Arial"/>
          <w:sz w:val="40"/>
          <w:szCs w:val="24"/>
        </w:rPr>
      </w:pPr>
      <w:r w:rsidRPr="00343D3E">
        <w:rPr>
          <w:rFonts w:ascii="Arial" w:hAnsi="Arial" w:cs="Arial"/>
          <w:b/>
          <w:sz w:val="40"/>
          <w:szCs w:val="24"/>
        </w:rPr>
        <w:t>Grupo</w:t>
      </w:r>
      <w:r w:rsidRPr="00343D3E">
        <w:rPr>
          <w:rFonts w:ascii="Arial" w:hAnsi="Arial" w:cs="Arial"/>
          <w:sz w:val="40"/>
          <w:szCs w:val="24"/>
        </w:rPr>
        <w:t xml:space="preserve">: 311                         </w:t>
      </w:r>
      <w:r w:rsidR="00343D3E">
        <w:rPr>
          <w:rFonts w:ascii="Arial" w:hAnsi="Arial" w:cs="Arial"/>
          <w:sz w:val="40"/>
          <w:szCs w:val="24"/>
        </w:rPr>
        <w:t xml:space="preserve">                            </w:t>
      </w:r>
      <w:r w:rsidRPr="00343D3E">
        <w:rPr>
          <w:rFonts w:ascii="Arial" w:hAnsi="Arial" w:cs="Arial"/>
          <w:b/>
          <w:sz w:val="40"/>
          <w:szCs w:val="24"/>
        </w:rPr>
        <w:t xml:space="preserve">Grado: </w:t>
      </w:r>
      <w:r w:rsidRPr="00343D3E">
        <w:rPr>
          <w:rFonts w:ascii="Arial" w:hAnsi="Arial" w:cs="Arial"/>
          <w:sz w:val="40"/>
          <w:szCs w:val="24"/>
        </w:rPr>
        <w:t xml:space="preserve">5* semestre </w:t>
      </w:r>
    </w:p>
    <w:p w:rsidR="00343D3E" w:rsidRDefault="00343D3E" w:rsidP="00343D3E">
      <w:pPr>
        <w:rPr>
          <w:rFonts w:ascii="Arial" w:hAnsi="Arial" w:cs="Arial"/>
          <w:sz w:val="40"/>
          <w:szCs w:val="24"/>
        </w:rPr>
      </w:pPr>
    </w:p>
    <w:p w:rsidR="00343D3E" w:rsidRDefault="00343D3E" w:rsidP="00343D3E">
      <w:pPr>
        <w:rPr>
          <w:rFonts w:ascii="Arial" w:hAnsi="Arial" w:cs="Arial"/>
          <w:sz w:val="40"/>
          <w:szCs w:val="24"/>
        </w:rPr>
      </w:pPr>
    </w:p>
    <w:p w:rsidR="002757EE" w:rsidRDefault="00343D3E" w:rsidP="00343D3E">
      <w:pPr>
        <w:rPr>
          <w:rFonts w:ascii="Arial" w:hAnsi="Arial" w:cs="Arial"/>
          <w:sz w:val="40"/>
          <w:szCs w:val="24"/>
        </w:rPr>
      </w:pPr>
      <w:r w:rsidRPr="00343D3E">
        <w:rPr>
          <w:rFonts w:ascii="Arial" w:hAnsi="Arial" w:cs="Arial"/>
          <w:noProof/>
          <w:sz w:val="40"/>
          <w:szCs w:val="24"/>
        </w:rPr>
        <w:lastRenderedPageBreak/>
        <mc:AlternateContent>
          <mc:Choice Requires="wps">
            <w:drawing>
              <wp:anchor distT="45720" distB="45720" distL="114300" distR="114300" simplePos="0" relativeHeight="251663360" behindDoc="0" locked="0" layoutInCell="1" allowOverlap="1">
                <wp:simplePos x="0" y="0"/>
                <wp:positionH relativeFrom="column">
                  <wp:posOffset>1591557</wp:posOffset>
                </wp:positionH>
                <wp:positionV relativeFrom="paragraph">
                  <wp:posOffset>334720</wp:posOffset>
                </wp:positionV>
                <wp:extent cx="4267200" cy="831215"/>
                <wp:effectExtent l="0" t="0" r="0" b="0"/>
                <wp:wrapSquare wrapText="bothSides"/>
                <wp:docPr id="2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67200" cy="8312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43D3E" w:rsidRPr="00343D3E" w:rsidRDefault="00343D3E" w:rsidP="00AD266A">
                            <w:pPr>
                              <w:jc w:val="both"/>
                              <w:rPr>
                                <w:rFonts w:ascii="Arial" w:hAnsi="Arial" w:cs="Arial"/>
                                <w:color w:val="171717" w:themeColor="background2" w:themeShade="1A"/>
                              </w:rPr>
                            </w:pPr>
                            <w:r w:rsidRPr="00343D3E">
                              <w:rPr>
                                <w:rFonts w:ascii="Arial" w:hAnsi="Arial" w:cs="Arial"/>
                                <w:color w:val="171717" w:themeColor="background2" w:themeShade="1A"/>
                              </w:rPr>
                              <w:t>L</w:t>
                            </w:r>
                            <w:r w:rsidRPr="00343D3E">
                              <w:rPr>
                                <w:rFonts w:ascii="Arial" w:hAnsi="Arial" w:cs="Arial"/>
                                <w:color w:val="171717" w:themeColor="background2" w:themeShade="1A"/>
                              </w:rPr>
                              <w:t xml:space="preserve">os componentes o elementos </w:t>
                            </w:r>
                            <w:r w:rsidRPr="00343D3E">
                              <w:rPr>
                                <w:rFonts w:ascii="Arial" w:hAnsi="Arial" w:cs="Arial"/>
                                <w:color w:val="171717" w:themeColor="background2" w:themeShade="1A"/>
                              </w:rPr>
                              <w:t xml:space="preserve">básicos que integran un sistema </w:t>
                            </w:r>
                            <w:r w:rsidRPr="00343D3E">
                              <w:rPr>
                                <w:rFonts w:ascii="Arial" w:hAnsi="Arial" w:cs="Arial"/>
                                <w:color w:val="171717" w:themeColor="background2" w:themeShade="1A"/>
                              </w:rPr>
                              <w:t>de educación a distancia, cuyas características permit</w:t>
                            </w:r>
                            <w:r w:rsidRPr="00343D3E">
                              <w:rPr>
                                <w:rFonts w:ascii="Arial" w:hAnsi="Arial" w:cs="Arial"/>
                                <w:color w:val="171717" w:themeColor="background2" w:themeShade="1A"/>
                              </w:rPr>
                              <w:t xml:space="preserve">irán al docente identificar las </w:t>
                            </w:r>
                            <w:r w:rsidRPr="00343D3E">
                              <w:rPr>
                                <w:rFonts w:ascii="Arial" w:hAnsi="Arial" w:cs="Arial"/>
                                <w:color w:val="171717" w:themeColor="background2" w:themeShade="1A"/>
                              </w:rPr>
                              <w:t>diferencias sustanciales en relación a los sistema</w:t>
                            </w:r>
                            <w:r w:rsidRPr="00343D3E">
                              <w:rPr>
                                <w:rFonts w:ascii="Arial" w:hAnsi="Arial" w:cs="Arial"/>
                                <w:color w:val="171717" w:themeColor="background2" w:themeShade="1A"/>
                              </w:rPr>
                              <w:t xml:space="preserve">s presenciales, los cuales son: </w:t>
                            </w:r>
                            <w:r w:rsidRPr="00343D3E">
                              <w:rPr>
                                <w:rFonts w:ascii="Arial" w:hAnsi="Arial" w:cs="Arial"/>
                                <w:color w:val="171717" w:themeColor="background2" w:themeShade="1A"/>
                              </w:rPr>
                              <w:t>estudiante, docente, materiales</w:t>
                            </w:r>
                            <w:r w:rsidRPr="00343D3E">
                              <w:rPr>
                                <w:rFonts w:ascii="Arial" w:hAnsi="Arial" w:cs="Arial"/>
                                <w:color w:val="171717" w:themeColor="background2" w:themeShade="1A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125.3pt;margin-top:26.35pt;width:336pt;height:65.4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" filled="f" stroked="f">
                <v:textbox>
                  <w:txbxContent>
                    <w:p w:rsidR="00343D3E" w:rsidRPr="00343D3E" w:rsidRDefault="00343D3E" w:rsidP="00AD266A">
                      <w:pPr>
                        <w:jc w:val="both"/>
                        <w:rPr>
                          <w:rFonts w:ascii="Arial" w:hAnsi="Arial" w:cs="Arial"/>
                          <w:color w:val="171717" w:themeColor="background2" w:themeShade="1A"/>
                        </w:rPr>
                      </w:pPr>
                      <w:r w:rsidRPr="00343D3E">
                        <w:rPr>
                          <w:rFonts w:ascii="Arial" w:hAnsi="Arial" w:cs="Arial"/>
                          <w:color w:val="171717" w:themeColor="background2" w:themeShade="1A"/>
                        </w:rPr>
                        <w:t>L</w:t>
                      </w:r>
                      <w:r w:rsidRPr="00343D3E">
                        <w:rPr>
                          <w:rFonts w:ascii="Arial" w:hAnsi="Arial" w:cs="Arial"/>
                          <w:color w:val="171717" w:themeColor="background2" w:themeShade="1A"/>
                        </w:rPr>
                        <w:t xml:space="preserve">os componentes o elementos </w:t>
                      </w:r>
                      <w:r w:rsidRPr="00343D3E">
                        <w:rPr>
                          <w:rFonts w:ascii="Arial" w:hAnsi="Arial" w:cs="Arial"/>
                          <w:color w:val="171717" w:themeColor="background2" w:themeShade="1A"/>
                        </w:rPr>
                        <w:t xml:space="preserve">básicos que integran un sistema </w:t>
                      </w:r>
                      <w:r w:rsidRPr="00343D3E">
                        <w:rPr>
                          <w:rFonts w:ascii="Arial" w:hAnsi="Arial" w:cs="Arial"/>
                          <w:color w:val="171717" w:themeColor="background2" w:themeShade="1A"/>
                        </w:rPr>
                        <w:t>de educación a distancia, cuyas características permit</w:t>
                      </w:r>
                      <w:r w:rsidRPr="00343D3E">
                        <w:rPr>
                          <w:rFonts w:ascii="Arial" w:hAnsi="Arial" w:cs="Arial"/>
                          <w:color w:val="171717" w:themeColor="background2" w:themeShade="1A"/>
                        </w:rPr>
                        <w:t xml:space="preserve">irán al docente identificar las </w:t>
                      </w:r>
                      <w:r w:rsidRPr="00343D3E">
                        <w:rPr>
                          <w:rFonts w:ascii="Arial" w:hAnsi="Arial" w:cs="Arial"/>
                          <w:color w:val="171717" w:themeColor="background2" w:themeShade="1A"/>
                        </w:rPr>
                        <w:t>diferencias sustanciales en relación a los sistema</w:t>
                      </w:r>
                      <w:r w:rsidRPr="00343D3E">
                        <w:rPr>
                          <w:rFonts w:ascii="Arial" w:hAnsi="Arial" w:cs="Arial"/>
                          <w:color w:val="171717" w:themeColor="background2" w:themeShade="1A"/>
                        </w:rPr>
                        <w:t xml:space="preserve">s presenciales, los cuales son: </w:t>
                      </w:r>
                      <w:r w:rsidRPr="00343D3E">
                        <w:rPr>
                          <w:rFonts w:ascii="Arial" w:hAnsi="Arial" w:cs="Arial"/>
                          <w:color w:val="171717" w:themeColor="background2" w:themeShade="1A"/>
                        </w:rPr>
                        <w:t>estudiante, docente, materiales</w:t>
                      </w:r>
                      <w:r w:rsidRPr="00343D3E">
                        <w:rPr>
                          <w:rFonts w:ascii="Arial" w:hAnsi="Arial" w:cs="Arial"/>
                          <w:color w:val="171717" w:themeColor="background2" w:themeShade="1A"/>
                        </w:rPr>
                        <w:t>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Arial" w:hAnsi="Arial" w:cs="Arial"/>
          <w:noProof/>
          <w:sz w:val="40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D9EFD1" wp14:editId="66D214A4">
                <wp:simplePos x="0" y="0"/>
                <wp:positionH relativeFrom="column">
                  <wp:posOffset>996315</wp:posOffset>
                </wp:positionH>
                <wp:positionV relativeFrom="paragraph">
                  <wp:posOffset>-80645</wp:posOffset>
                </wp:positionV>
                <wp:extent cx="723900" cy="8382000"/>
                <wp:effectExtent l="38100" t="0" r="19050" b="19050"/>
                <wp:wrapNone/>
                <wp:docPr id="1" name="Abrir llav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3900" cy="8382000"/>
                        </a:xfrm>
                        <a:prstGeom prst="leftBrace">
                          <a:avLst>
                            <a:gd name="adj1" fmla="val 8333"/>
                            <a:gd name="adj2" fmla="val 44772"/>
                          </a:avLst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88B6910"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Abrir llave 1" o:spid="_x0000_s1026" type="#_x0000_t87" style="position:absolute;margin-left:78.45pt;margin-top:-6.35pt;width:57pt;height:66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" adj="155,9671" strokecolor="black [3200]" strokeweight="1.5pt">
                <v:stroke joinstyle="miter"/>
              </v:shape>
            </w:pict>
          </mc:Fallback>
        </mc:AlternateContent>
      </w:r>
    </w:p>
    <w:p w:rsidR="002757EE" w:rsidRPr="002757EE" w:rsidRDefault="002757EE" w:rsidP="002757EE">
      <w:pPr>
        <w:rPr>
          <w:rFonts w:ascii="Arial" w:hAnsi="Arial" w:cs="Arial"/>
          <w:sz w:val="40"/>
          <w:szCs w:val="24"/>
        </w:rPr>
      </w:pPr>
    </w:p>
    <w:p w:rsidR="002757EE" w:rsidRPr="002757EE" w:rsidRDefault="002757EE" w:rsidP="002757EE">
      <w:pPr>
        <w:rPr>
          <w:rFonts w:ascii="Arial" w:hAnsi="Arial" w:cs="Arial"/>
          <w:sz w:val="40"/>
          <w:szCs w:val="24"/>
        </w:rPr>
      </w:pPr>
    </w:p>
    <w:p w:rsidR="002757EE" w:rsidRDefault="000704BC" w:rsidP="002757EE">
      <w:pPr>
        <w:rPr>
          <w:rFonts w:ascii="Arial" w:hAnsi="Arial" w:cs="Arial"/>
          <w:sz w:val="40"/>
          <w:szCs w:val="24"/>
        </w:rPr>
      </w:pPr>
      <w:r w:rsidRPr="00343D3E">
        <w:rPr>
          <w:rFonts w:ascii="Arial" w:hAnsi="Arial" w:cs="Arial"/>
          <w:noProof/>
          <w:sz w:val="40"/>
          <w:szCs w:val="24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75BE8D2E" wp14:editId="2A3B2795">
                <wp:simplePos x="0" y="0"/>
                <wp:positionH relativeFrom="column">
                  <wp:posOffset>-700405</wp:posOffset>
                </wp:positionH>
                <wp:positionV relativeFrom="paragraph">
                  <wp:posOffset>2005965</wp:posOffset>
                </wp:positionV>
                <wp:extent cx="1581150" cy="803910"/>
                <wp:effectExtent l="0" t="0" r="19050" b="15240"/>
                <wp:wrapSquare wrapText="bothSides"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1150" cy="803910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>
                          <a:solidFill>
                            <a:schemeClr val="bg1"/>
                          </a:solidFill>
                          <a:headEnd/>
                          <a:tailEnd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43D3E" w:rsidRPr="00343D3E" w:rsidRDefault="00343D3E">
                            <w:pPr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 w:rsidRPr="00343D3E">
                              <w:rPr>
                                <w:rFonts w:ascii="Arial" w:hAnsi="Arial" w:cs="Arial"/>
                                <w:sz w:val="24"/>
                              </w:rPr>
                              <w:t xml:space="preserve">Componentes del sistema de educación a distancia </w:t>
                            </w:r>
                          </w:p>
                          <w:p w:rsidR="00343D3E" w:rsidRPr="00343D3E" w:rsidRDefault="00343D3E">
                            <w:pPr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</w:p>
                          <w:p w:rsidR="00343D3E" w:rsidRPr="00343D3E" w:rsidRDefault="00343D3E">
                            <w:pPr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BE8D2E" id="_x0000_s1027" type="#_x0000_t202" style="position:absolute;margin-left:-55.15pt;margin-top:157.95pt;width:124.5pt;height:63.3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" fillcolor="#00b0f0" strokecolor="white [3212]" strokeweight="1pt">
                <v:textbox>
                  <w:txbxContent>
                    <w:p w:rsidR="00343D3E" w:rsidRPr="00343D3E" w:rsidRDefault="00343D3E">
                      <w:pPr>
                        <w:rPr>
                          <w:rFonts w:ascii="Arial" w:hAnsi="Arial" w:cs="Arial"/>
                          <w:sz w:val="24"/>
                        </w:rPr>
                      </w:pPr>
                      <w:r w:rsidRPr="00343D3E">
                        <w:rPr>
                          <w:rFonts w:ascii="Arial" w:hAnsi="Arial" w:cs="Arial"/>
                          <w:sz w:val="24"/>
                        </w:rPr>
                        <w:t xml:space="preserve">Componentes del sistema de educación a distancia </w:t>
                      </w:r>
                    </w:p>
                    <w:p w:rsidR="00343D3E" w:rsidRPr="00343D3E" w:rsidRDefault="00343D3E">
                      <w:pPr>
                        <w:rPr>
                          <w:rFonts w:ascii="Arial" w:hAnsi="Arial" w:cs="Arial"/>
                          <w:sz w:val="24"/>
                        </w:rPr>
                      </w:pPr>
                    </w:p>
                    <w:p w:rsidR="00343D3E" w:rsidRPr="00343D3E" w:rsidRDefault="00343D3E">
                      <w:pPr>
                        <w:rPr>
                          <w:rFonts w:ascii="Arial" w:hAnsi="Arial" w:cs="Arial"/>
                          <w:sz w:val="2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CB4CA6" w:rsidRPr="002757EE">
        <w:rPr>
          <w:rFonts w:ascii="Arial" w:hAnsi="Arial" w:cs="Arial"/>
          <w:noProof/>
          <w:sz w:val="40"/>
          <w:szCs w:val="24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3274AB2A" wp14:editId="40D735C9">
                <wp:simplePos x="0" y="0"/>
                <wp:positionH relativeFrom="column">
                  <wp:posOffset>1619638</wp:posOffset>
                </wp:positionH>
                <wp:positionV relativeFrom="paragraph">
                  <wp:posOffset>399085</wp:posOffset>
                </wp:positionV>
                <wp:extent cx="4381500" cy="2838450"/>
                <wp:effectExtent l="0" t="0" r="0" b="0"/>
                <wp:wrapSquare wrapText="bothSides"/>
                <wp:docPr id="3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1500" cy="28384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757EE" w:rsidRDefault="002757EE" w:rsidP="00AD266A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b/>
                                <w:bCs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3"/>
                                <w:szCs w:val="23"/>
                              </w:rPr>
                              <w:t>Estudiante</w:t>
                            </w:r>
                          </w:p>
                          <w:p w:rsidR="002757EE" w:rsidRDefault="002757EE" w:rsidP="00AD266A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3"/>
                                <w:szCs w:val="23"/>
                              </w:rPr>
                              <w:t>Esta modalidad</w:t>
                            </w:r>
                            <w:r w:rsidR="00CB4CA6">
                              <w:rPr>
                                <w:rFonts w:ascii="Arial" w:hAnsi="Arial" w:cs="Arial"/>
                                <w:sz w:val="23"/>
                                <w:szCs w:val="23"/>
                              </w:rPr>
                              <w:t>, se</w:t>
                            </w:r>
                            <w:r>
                              <w:rPr>
                                <w:rFonts w:ascii="Arial" w:hAnsi="Arial" w:cs="Arial"/>
                                <w:sz w:val="23"/>
                                <w:szCs w:val="23"/>
                              </w:rPr>
                              <w:t xml:space="preserve"> debe</w:t>
                            </w:r>
                            <w:r w:rsidR="00CB4CA6">
                              <w:rPr>
                                <w:rFonts w:ascii="Arial" w:hAnsi="Arial" w:cs="Arial"/>
                                <w:sz w:val="23"/>
                                <w:szCs w:val="23"/>
                              </w:rPr>
                              <w:t xml:space="preserve"> a</w:t>
                            </w:r>
                            <w:r>
                              <w:rPr>
                                <w:rFonts w:ascii="Arial" w:hAnsi="Arial" w:cs="Arial"/>
                                <w:sz w:val="23"/>
                                <w:szCs w:val="2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3"/>
                                <w:szCs w:val="23"/>
                              </w:rPr>
                              <w:t>reunir ciertas</w:t>
                            </w:r>
                            <w:bookmarkStart w:id="0" w:name="_GoBack"/>
                            <w:bookmarkEnd w:id="0"/>
                            <w:r>
                              <w:rPr>
                                <w:rFonts w:ascii="Arial" w:hAnsi="Arial" w:cs="Arial"/>
                                <w:sz w:val="23"/>
                                <w:szCs w:val="23"/>
                              </w:rPr>
                              <w:t xml:space="preserve"> características para poderlo considerar </w:t>
                            </w:r>
                            <w:r>
                              <w:rPr>
                                <w:rFonts w:ascii="Arial" w:hAnsi="Arial" w:cs="Arial"/>
                                <w:sz w:val="23"/>
                                <w:szCs w:val="23"/>
                              </w:rPr>
                              <w:t xml:space="preserve">sujeto viable del aprendizaje a </w:t>
                            </w:r>
                            <w:r>
                              <w:rPr>
                                <w:rFonts w:ascii="Arial" w:hAnsi="Arial" w:cs="Arial"/>
                                <w:sz w:val="23"/>
                                <w:szCs w:val="23"/>
                              </w:rPr>
                              <w:t>distancia, entre las cuales podemos mencionar las siguientes:</w:t>
                            </w:r>
                          </w:p>
                          <w:p w:rsidR="00CB4CA6" w:rsidRDefault="00CB4CA6" w:rsidP="00AD266A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b/>
                                <w:bCs/>
                                <w:sz w:val="23"/>
                                <w:szCs w:val="23"/>
                              </w:rPr>
                            </w:pPr>
                          </w:p>
                          <w:p w:rsidR="002757EE" w:rsidRDefault="002757EE" w:rsidP="00AD266A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3"/>
                                <w:szCs w:val="23"/>
                              </w:rPr>
                              <w:t>Ubicación geográfica</w:t>
                            </w:r>
                            <w:r>
                              <w:rPr>
                                <w:rFonts w:ascii="Arial" w:hAnsi="Arial" w:cs="Arial"/>
                                <w:sz w:val="23"/>
                                <w:szCs w:val="23"/>
                              </w:rPr>
                              <w:t xml:space="preserve">. </w:t>
                            </w:r>
                            <w:r w:rsidR="00CB4CA6">
                              <w:rPr>
                                <w:rFonts w:ascii="Arial" w:hAnsi="Arial" w:cs="Arial"/>
                                <w:sz w:val="23"/>
                                <w:szCs w:val="23"/>
                              </w:rPr>
                              <w:t>V</w:t>
                            </w:r>
                            <w:r>
                              <w:rPr>
                                <w:rFonts w:ascii="Arial" w:hAnsi="Arial" w:cs="Arial"/>
                                <w:sz w:val="23"/>
                                <w:szCs w:val="23"/>
                              </w:rPr>
                              <w:t>ive en un lugar en el que se</w:t>
                            </w:r>
                            <w:r w:rsidR="00CB4CA6">
                              <w:rPr>
                                <w:rFonts w:ascii="Arial" w:hAnsi="Arial" w:cs="Arial"/>
                                <w:sz w:val="23"/>
                                <w:szCs w:val="23"/>
                              </w:rPr>
                              <w:t xml:space="preserve"> requiere invertir de demasiado </w:t>
                            </w:r>
                            <w:r>
                              <w:rPr>
                                <w:rFonts w:ascii="Arial" w:hAnsi="Arial" w:cs="Arial"/>
                                <w:sz w:val="23"/>
                                <w:szCs w:val="23"/>
                              </w:rPr>
                              <w:t>tiempo para desplazarse a una institución presencial.</w:t>
                            </w:r>
                          </w:p>
                          <w:p w:rsidR="00CB4CA6" w:rsidRDefault="002757EE" w:rsidP="00AD266A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3"/>
                                <w:szCs w:val="23"/>
                              </w:rPr>
                              <w:t>Edad</w:t>
                            </w:r>
                            <w:r w:rsidR="00CB4CA6">
                              <w:rPr>
                                <w:rFonts w:ascii="Arial" w:hAnsi="Arial" w:cs="Arial"/>
                                <w:sz w:val="23"/>
                                <w:szCs w:val="23"/>
                              </w:rPr>
                              <w:t>: D</w:t>
                            </w:r>
                            <w:r>
                              <w:rPr>
                                <w:rFonts w:ascii="Arial" w:hAnsi="Arial" w:cs="Arial"/>
                                <w:sz w:val="23"/>
                                <w:szCs w:val="23"/>
                              </w:rPr>
                              <w:t>irigida principal</w:t>
                            </w:r>
                            <w:r w:rsidR="00CB4CA6">
                              <w:rPr>
                                <w:rFonts w:ascii="Arial" w:hAnsi="Arial" w:cs="Arial"/>
                                <w:sz w:val="23"/>
                                <w:szCs w:val="23"/>
                              </w:rPr>
                              <w:t xml:space="preserve">mente a la población adulta con </w:t>
                            </w:r>
                            <w:r>
                              <w:rPr>
                                <w:rFonts w:ascii="Arial" w:hAnsi="Arial" w:cs="Arial"/>
                                <w:sz w:val="23"/>
                                <w:szCs w:val="23"/>
                              </w:rPr>
                              <w:t>aspiraciones de superación, que suele tene</w:t>
                            </w:r>
                            <w:r w:rsidR="00CB4CA6">
                              <w:rPr>
                                <w:rFonts w:ascii="Arial" w:hAnsi="Arial" w:cs="Arial"/>
                                <w:sz w:val="23"/>
                                <w:szCs w:val="23"/>
                              </w:rPr>
                              <w:t>r responsabilidades familiares.</w:t>
                            </w:r>
                          </w:p>
                          <w:p w:rsidR="002757EE" w:rsidRPr="00CB4CA6" w:rsidRDefault="00CB4CA6" w:rsidP="00AD266A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3"/>
                                <w:szCs w:val="23"/>
                              </w:rPr>
                              <w:t xml:space="preserve"> </w:t>
                            </w:r>
                            <w:r w:rsidR="002757EE">
                              <w:rPr>
                                <w:rFonts w:ascii="Arial" w:hAnsi="Arial" w:cs="Arial"/>
                                <w:b/>
                                <w:bCs/>
                                <w:sz w:val="23"/>
                                <w:szCs w:val="23"/>
                              </w:rPr>
                              <w:t>Autonomía</w:t>
                            </w:r>
                            <w:r w:rsidR="002757EE">
                              <w:rPr>
                                <w:rFonts w:ascii="Arial" w:hAnsi="Arial" w:cs="Arial"/>
                                <w:sz w:val="23"/>
                                <w:szCs w:val="23"/>
                              </w:rPr>
                              <w:t>. La responsabilidad del aprendizaje recae</w:t>
                            </w:r>
                            <w:r>
                              <w:rPr>
                                <w:rFonts w:ascii="Arial" w:hAnsi="Arial" w:cs="Arial"/>
                                <w:sz w:val="23"/>
                                <w:szCs w:val="23"/>
                              </w:rPr>
                              <w:t xml:space="preserve"> en el propio estudiante, quien </w:t>
                            </w:r>
                            <w:r w:rsidR="002757EE">
                              <w:rPr>
                                <w:rFonts w:ascii="Arial" w:hAnsi="Arial" w:cs="Arial"/>
                                <w:sz w:val="23"/>
                                <w:szCs w:val="23"/>
                              </w:rPr>
                              <w:t>realiza su aprendizaje en solitario, esto es, de man</w:t>
                            </w:r>
                            <w:r>
                              <w:rPr>
                                <w:rFonts w:ascii="Arial" w:hAnsi="Arial" w:cs="Arial"/>
                                <w:sz w:val="23"/>
                                <w:szCs w:val="23"/>
                              </w:rPr>
                              <w:t xml:space="preserve">era independiente por lo que se </w:t>
                            </w:r>
                            <w:r w:rsidR="002757EE">
                              <w:rPr>
                                <w:rFonts w:ascii="Arial" w:hAnsi="Arial" w:cs="Arial"/>
                                <w:sz w:val="23"/>
                                <w:szCs w:val="23"/>
                              </w:rPr>
                              <w:t>propicia el autodidactismo, a diferencia de la educaci</w:t>
                            </w:r>
                            <w:r>
                              <w:rPr>
                                <w:rFonts w:ascii="Arial" w:hAnsi="Arial" w:cs="Arial"/>
                                <w:sz w:val="23"/>
                                <w:szCs w:val="23"/>
                              </w:rPr>
                              <w:t xml:space="preserve">ón presencial en la que siempre </w:t>
                            </w:r>
                            <w:r w:rsidR="002757EE">
                              <w:rPr>
                                <w:rFonts w:ascii="Arial" w:hAnsi="Arial" w:cs="Arial"/>
                                <w:sz w:val="23"/>
                                <w:szCs w:val="23"/>
                              </w:rPr>
                              <w:t xml:space="preserve">está </w:t>
                            </w:r>
                            <w:r>
                              <w:rPr>
                                <w:rFonts w:ascii="Arial" w:hAnsi="Arial" w:cs="Arial"/>
                                <w:sz w:val="23"/>
                                <w:szCs w:val="23"/>
                              </w:rPr>
                              <w:t>presente la figura del profesor.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74AB2A" id="_x0000_s1028" type="#_x0000_t202" style="position:absolute;margin-left:127.55pt;margin-top:31.4pt;width:345pt;height:223.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" filled="f" stroked="f">
                <v:textbox>
                  <w:txbxContent>
                    <w:p w:rsidR="002757EE" w:rsidRDefault="002757EE" w:rsidP="00AD266A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Arial" w:hAnsi="Arial" w:cs="Arial"/>
                          <w:b/>
                          <w:bCs/>
                          <w:sz w:val="23"/>
                          <w:szCs w:val="23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3"/>
                          <w:szCs w:val="23"/>
                        </w:rPr>
                        <w:t>Estudiante</w:t>
                      </w:r>
                    </w:p>
                    <w:p w:rsidR="002757EE" w:rsidRDefault="002757EE" w:rsidP="00AD266A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Arial" w:hAnsi="Arial" w:cs="Arial"/>
                          <w:sz w:val="23"/>
                          <w:szCs w:val="23"/>
                        </w:rPr>
                      </w:pPr>
                      <w:r>
                        <w:rPr>
                          <w:rFonts w:ascii="Arial" w:hAnsi="Arial" w:cs="Arial"/>
                          <w:sz w:val="23"/>
                          <w:szCs w:val="23"/>
                        </w:rPr>
                        <w:t>Esta modalidad</w:t>
                      </w:r>
                      <w:r w:rsidR="00CB4CA6">
                        <w:rPr>
                          <w:rFonts w:ascii="Arial" w:hAnsi="Arial" w:cs="Arial"/>
                          <w:sz w:val="23"/>
                          <w:szCs w:val="23"/>
                        </w:rPr>
                        <w:t>, se</w:t>
                      </w:r>
                      <w:r>
                        <w:rPr>
                          <w:rFonts w:ascii="Arial" w:hAnsi="Arial" w:cs="Arial"/>
                          <w:sz w:val="23"/>
                          <w:szCs w:val="23"/>
                        </w:rPr>
                        <w:t xml:space="preserve"> debe</w:t>
                      </w:r>
                      <w:r w:rsidR="00CB4CA6">
                        <w:rPr>
                          <w:rFonts w:ascii="Arial" w:hAnsi="Arial" w:cs="Arial"/>
                          <w:sz w:val="23"/>
                          <w:szCs w:val="23"/>
                        </w:rPr>
                        <w:t xml:space="preserve"> a</w:t>
                      </w:r>
                      <w:r>
                        <w:rPr>
                          <w:rFonts w:ascii="Arial" w:hAnsi="Arial" w:cs="Arial"/>
                          <w:sz w:val="23"/>
                          <w:szCs w:val="23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3"/>
                          <w:szCs w:val="23"/>
                        </w:rPr>
                        <w:t>reunir ciertas</w:t>
                      </w:r>
                      <w:bookmarkStart w:id="1" w:name="_GoBack"/>
                      <w:bookmarkEnd w:id="1"/>
                      <w:r>
                        <w:rPr>
                          <w:rFonts w:ascii="Arial" w:hAnsi="Arial" w:cs="Arial"/>
                          <w:sz w:val="23"/>
                          <w:szCs w:val="23"/>
                        </w:rPr>
                        <w:t xml:space="preserve"> características para poderlo considerar </w:t>
                      </w:r>
                      <w:r>
                        <w:rPr>
                          <w:rFonts w:ascii="Arial" w:hAnsi="Arial" w:cs="Arial"/>
                          <w:sz w:val="23"/>
                          <w:szCs w:val="23"/>
                        </w:rPr>
                        <w:t xml:space="preserve">sujeto viable del aprendizaje a </w:t>
                      </w:r>
                      <w:r>
                        <w:rPr>
                          <w:rFonts w:ascii="Arial" w:hAnsi="Arial" w:cs="Arial"/>
                          <w:sz w:val="23"/>
                          <w:szCs w:val="23"/>
                        </w:rPr>
                        <w:t>distancia, entre las cuales podemos mencionar las siguientes:</w:t>
                      </w:r>
                    </w:p>
                    <w:p w:rsidR="00CB4CA6" w:rsidRDefault="00CB4CA6" w:rsidP="00AD266A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Arial" w:hAnsi="Arial" w:cs="Arial"/>
                          <w:b/>
                          <w:bCs/>
                          <w:sz w:val="23"/>
                          <w:szCs w:val="23"/>
                        </w:rPr>
                      </w:pPr>
                    </w:p>
                    <w:p w:rsidR="002757EE" w:rsidRDefault="002757EE" w:rsidP="00AD266A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Arial" w:hAnsi="Arial" w:cs="Arial"/>
                          <w:sz w:val="23"/>
                          <w:szCs w:val="23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3"/>
                          <w:szCs w:val="23"/>
                        </w:rPr>
                        <w:t>Ubicación geográfica</w:t>
                      </w:r>
                      <w:r>
                        <w:rPr>
                          <w:rFonts w:ascii="Arial" w:hAnsi="Arial" w:cs="Arial"/>
                          <w:sz w:val="23"/>
                          <w:szCs w:val="23"/>
                        </w:rPr>
                        <w:t xml:space="preserve">. </w:t>
                      </w:r>
                      <w:r w:rsidR="00CB4CA6">
                        <w:rPr>
                          <w:rFonts w:ascii="Arial" w:hAnsi="Arial" w:cs="Arial"/>
                          <w:sz w:val="23"/>
                          <w:szCs w:val="23"/>
                        </w:rPr>
                        <w:t>V</w:t>
                      </w:r>
                      <w:r>
                        <w:rPr>
                          <w:rFonts w:ascii="Arial" w:hAnsi="Arial" w:cs="Arial"/>
                          <w:sz w:val="23"/>
                          <w:szCs w:val="23"/>
                        </w:rPr>
                        <w:t>ive en un lugar en el que se</w:t>
                      </w:r>
                      <w:r w:rsidR="00CB4CA6">
                        <w:rPr>
                          <w:rFonts w:ascii="Arial" w:hAnsi="Arial" w:cs="Arial"/>
                          <w:sz w:val="23"/>
                          <w:szCs w:val="23"/>
                        </w:rPr>
                        <w:t xml:space="preserve"> requiere invertir de demasiado </w:t>
                      </w:r>
                      <w:r>
                        <w:rPr>
                          <w:rFonts w:ascii="Arial" w:hAnsi="Arial" w:cs="Arial"/>
                          <w:sz w:val="23"/>
                          <w:szCs w:val="23"/>
                        </w:rPr>
                        <w:t>tiempo para desplazarse a una institución presencial.</w:t>
                      </w:r>
                    </w:p>
                    <w:p w:rsidR="00CB4CA6" w:rsidRDefault="002757EE" w:rsidP="00AD266A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Arial" w:hAnsi="Arial" w:cs="Arial"/>
                          <w:sz w:val="23"/>
                          <w:szCs w:val="23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3"/>
                          <w:szCs w:val="23"/>
                        </w:rPr>
                        <w:t>Edad</w:t>
                      </w:r>
                      <w:r w:rsidR="00CB4CA6">
                        <w:rPr>
                          <w:rFonts w:ascii="Arial" w:hAnsi="Arial" w:cs="Arial"/>
                          <w:sz w:val="23"/>
                          <w:szCs w:val="23"/>
                        </w:rPr>
                        <w:t>: D</w:t>
                      </w:r>
                      <w:r>
                        <w:rPr>
                          <w:rFonts w:ascii="Arial" w:hAnsi="Arial" w:cs="Arial"/>
                          <w:sz w:val="23"/>
                          <w:szCs w:val="23"/>
                        </w:rPr>
                        <w:t>irigida principal</w:t>
                      </w:r>
                      <w:r w:rsidR="00CB4CA6">
                        <w:rPr>
                          <w:rFonts w:ascii="Arial" w:hAnsi="Arial" w:cs="Arial"/>
                          <w:sz w:val="23"/>
                          <w:szCs w:val="23"/>
                        </w:rPr>
                        <w:t xml:space="preserve">mente a la población adulta con </w:t>
                      </w:r>
                      <w:r>
                        <w:rPr>
                          <w:rFonts w:ascii="Arial" w:hAnsi="Arial" w:cs="Arial"/>
                          <w:sz w:val="23"/>
                          <w:szCs w:val="23"/>
                        </w:rPr>
                        <w:t>aspiraciones de superación, que suele tene</w:t>
                      </w:r>
                      <w:r w:rsidR="00CB4CA6">
                        <w:rPr>
                          <w:rFonts w:ascii="Arial" w:hAnsi="Arial" w:cs="Arial"/>
                          <w:sz w:val="23"/>
                          <w:szCs w:val="23"/>
                        </w:rPr>
                        <w:t>r responsabilidades familiares.</w:t>
                      </w:r>
                    </w:p>
                    <w:p w:rsidR="002757EE" w:rsidRPr="00CB4CA6" w:rsidRDefault="00CB4CA6" w:rsidP="00AD266A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Arial" w:hAnsi="Arial" w:cs="Arial"/>
                          <w:sz w:val="23"/>
                          <w:szCs w:val="23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3"/>
                          <w:szCs w:val="23"/>
                        </w:rPr>
                        <w:t xml:space="preserve"> </w:t>
                      </w:r>
                      <w:r w:rsidR="002757EE">
                        <w:rPr>
                          <w:rFonts w:ascii="Arial" w:hAnsi="Arial" w:cs="Arial"/>
                          <w:b/>
                          <w:bCs/>
                          <w:sz w:val="23"/>
                          <w:szCs w:val="23"/>
                        </w:rPr>
                        <w:t>Autonomía</w:t>
                      </w:r>
                      <w:r w:rsidR="002757EE">
                        <w:rPr>
                          <w:rFonts w:ascii="Arial" w:hAnsi="Arial" w:cs="Arial"/>
                          <w:sz w:val="23"/>
                          <w:szCs w:val="23"/>
                        </w:rPr>
                        <w:t>. La responsabilidad del aprendizaje recae</w:t>
                      </w:r>
                      <w:r>
                        <w:rPr>
                          <w:rFonts w:ascii="Arial" w:hAnsi="Arial" w:cs="Arial"/>
                          <w:sz w:val="23"/>
                          <w:szCs w:val="23"/>
                        </w:rPr>
                        <w:t xml:space="preserve"> en el propio estudiante, quien </w:t>
                      </w:r>
                      <w:r w:rsidR="002757EE">
                        <w:rPr>
                          <w:rFonts w:ascii="Arial" w:hAnsi="Arial" w:cs="Arial"/>
                          <w:sz w:val="23"/>
                          <w:szCs w:val="23"/>
                        </w:rPr>
                        <w:t>realiza su aprendizaje en solitario, esto es, de man</w:t>
                      </w:r>
                      <w:r>
                        <w:rPr>
                          <w:rFonts w:ascii="Arial" w:hAnsi="Arial" w:cs="Arial"/>
                          <w:sz w:val="23"/>
                          <w:szCs w:val="23"/>
                        </w:rPr>
                        <w:t xml:space="preserve">era independiente por lo que se </w:t>
                      </w:r>
                      <w:r w:rsidR="002757EE">
                        <w:rPr>
                          <w:rFonts w:ascii="Arial" w:hAnsi="Arial" w:cs="Arial"/>
                          <w:sz w:val="23"/>
                          <w:szCs w:val="23"/>
                        </w:rPr>
                        <w:t>propicia el autodidactismo, a diferencia de la educaci</w:t>
                      </w:r>
                      <w:r>
                        <w:rPr>
                          <w:rFonts w:ascii="Arial" w:hAnsi="Arial" w:cs="Arial"/>
                          <w:sz w:val="23"/>
                          <w:szCs w:val="23"/>
                        </w:rPr>
                        <w:t xml:space="preserve">ón presencial en la que siempre </w:t>
                      </w:r>
                      <w:r w:rsidR="002757EE">
                        <w:rPr>
                          <w:rFonts w:ascii="Arial" w:hAnsi="Arial" w:cs="Arial"/>
                          <w:sz w:val="23"/>
                          <w:szCs w:val="23"/>
                        </w:rPr>
                        <w:t xml:space="preserve">está </w:t>
                      </w:r>
                      <w:r>
                        <w:rPr>
                          <w:rFonts w:ascii="Arial" w:hAnsi="Arial" w:cs="Arial"/>
                          <w:sz w:val="23"/>
                          <w:szCs w:val="23"/>
                        </w:rPr>
                        <w:t>presente la figura del profesor.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343D3E" w:rsidRPr="002757EE" w:rsidRDefault="00AD266A" w:rsidP="002757EE">
      <w:pPr>
        <w:tabs>
          <w:tab w:val="left" w:pos="3390"/>
        </w:tabs>
        <w:rPr>
          <w:rFonts w:ascii="Arial" w:hAnsi="Arial" w:cs="Arial"/>
          <w:sz w:val="40"/>
          <w:szCs w:val="24"/>
        </w:rPr>
      </w:pPr>
      <w:r w:rsidRPr="00CB4CA6">
        <w:rPr>
          <w:rFonts w:ascii="Arial" w:hAnsi="Arial" w:cs="Arial"/>
          <w:noProof/>
          <w:sz w:val="40"/>
          <w:szCs w:val="24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52D8EFD8" wp14:editId="677618A5">
                <wp:simplePos x="0" y="0"/>
                <wp:positionH relativeFrom="column">
                  <wp:posOffset>1615440</wp:posOffset>
                </wp:positionH>
                <wp:positionV relativeFrom="paragraph">
                  <wp:posOffset>3286760</wp:posOffset>
                </wp:positionV>
                <wp:extent cx="4295775" cy="3170555"/>
                <wp:effectExtent l="0" t="0" r="0" b="0"/>
                <wp:wrapSquare wrapText="bothSides"/>
                <wp:docPr id="4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95775" cy="31705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B4CA6" w:rsidRDefault="00CB4CA6" w:rsidP="00CB4CA6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3"/>
                                <w:szCs w:val="23"/>
                              </w:rPr>
                              <w:t>El docente de la enseñanza presencial tiene como</w:t>
                            </w:r>
                            <w:r>
                              <w:rPr>
                                <w:rFonts w:ascii="Arial" w:hAnsi="Arial" w:cs="Arial"/>
                                <w:sz w:val="23"/>
                                <w:szCs w:val="23"/>
                              </w:rPr>
                              <w:t xml:space="preserve"> funciones, la programación, la </w:t>
                            </w:r>
                            <w:r>
                              <w:rPr>
                                <w:rFonts w:ascii="Arial" w:hAnsi="Arial" w:cs="Arial"/>
                                <w:sz w:val="23"/>
                                <w:szCs w:val="23"/>
                              </w:rPr>
                              <w:t>enseña</w:t>
                            </w:r>
                            <w:r>
                              <w:rPr>
                                <w:rFonts w:ascii="Arial" w:hAnsi="Arial" w:cs="Arial"/>
                                <w:sz w:val="23"/>
                                <w:szCs w:val="23"/>
                              </w:rPr>
                              <w:t>nza cara a cara y la evaluación.</w:t>
                            </w:r>
                          </w:p>
                          <w:p w:rsidR="00AD266A" w:rsidRDefault="00CB4CA6" w:rsidP="00AD266A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3"/>
                                <w:szCs w:val="23"/>
                              </w:rPr>
                              <w:t xml:space="preserve">El profesor de enseñanza a distancia, </w:t>
                            </w:r>
                            <w:r>
                              <w:rPr>
                                <w:rFonts w:ascii="Arial" w:hAnsi="Arial" w:cs="Arial"/>
                                <w:sz w:val="23"/>
                                <w:szCs w:val="23"/>
                              </w:rPr>
                              <w:t xml:space="preserve"> a sus </w:t>
                            </w:r>
                            <w:r>
                              <w:rPr>
                                <w:rFonts w:ascii="Arial" w:hAnsi="Arial" w:cs="Arial"/>
                                <w:sz w:val="23"/>
                                <w:szCs w:val="23"/>
                              </w:rPr>
                              <w:t>estudiantes debe redefinir su quehacer profesiona</w:t>
                            </w:r>
                            <w:r>
                              <w:rPr>
                                <w:rFonts w:ascii="Arial" w:hAnsi="Arial" w:cs="Arial"/>
                                <w:sz w:val="23"/>
                                <w:szCs w:val="23"/>
                              </w:rPr>
                              <w:t xml:space="preserve">l para asumir un nuevo rol como </w:t>
                            </w:r>
                            <w:r>
                              <w:rPr>
                                <w:rFonts w:ascii="Arial" w:hAnsi="Arial" w:cs="Arial"/>
                                <w:sz w:val="23"/>
                                <w:szCs w:val="23"/>
                              </w:rPr>
                              <w:t xml:space="preserve">facilitador del </w:t>
                            </w:r>
                            <w:r w:rsidRPr="00AD266A">
                              <w:rPr>
                                <w:rFonts w:ascii="Arial" w:hAnsi="Arial" w:cs="Arial"/>
                                <w:sz w:val="24"/>
                                <w:szCs w:val="23"/>
                              </w:rPr>
                              <w:t>conocimiento</w:t>
                            </w:r>
                          </w:p>
                          <w:p w:rsidR="00AD266A" w:rsidRDefault="00AD266A" w:rsidP="00CB4CA6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sz w:val="23"/>
                                <w:szCs w:val="23"/>
                              </w:rPr>
                            </w:pPr>
                          </w:p>
                          <w:p w:rsidR="00CB4CA6" w:rsidRDefault="00CB4CA6" w:rsidP="00CB4CA6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3"/>
                                <w:szCs w:val="23"/>
                              </w:rPr>
                              <w:t>.</w:t>
                            </w:r>
                          </w:p>
                          <w:p w:rsidR="00CB4CA6" w:rsidRDefault="00CB4CA6" w:rsidP="00CB4CA6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3"/>
                                <w:szCs w:val="23"/>
                              </w:rPr>
                              <w:t>Especialistas en contenidos</w:t>
                            </w:r>
                            <w:r>
                              <w:rPr>
                                <w:rFonts w:ascii="Arial" w:hAnsi="Arial" w:cs="Arial"/>
                                <w:sz w:val="23"/>
                                <w:szCs w:val="23"/>
                              </w:rPr>
                              <w:t xml:space="preserve">, son los docentes que </w:t>
                            </w:r>
                            <w:r>
                              <w:rPr>
                                <w:rFonts w:ascii="Arial" w:hAnsi="Arial" w:cs="Arial"/>
                                <w:sz w:val="23"/>
                                <w:szCs w:val="23"/>
                              </w:rPr>
                              <w:t xml:space="preserve">dominan una disciplina o curso, </w:t>
                            </w:r>
                            <w:r>
                              <w:rPr>
                                <w:rFonts w:ascii="Arial" w:hAnsi="Arial" w:cs="Arial"/>
                                <w:sz w:val="23"/>
                                <w:szCs w:val="23"/>
                              </w:rPr>
                              <w:t>de quienes dependerá la calidad de los contenidos de los materiales didácticos</w:t>
                            </w:r>
                            <w:r>
                              <w:rPr>
                                <w:rFonts w:ascii="Arial" w:hAnsi="Arial" w:cs="Arial"/>
                                <w:sz w:val="23"/>
                                <w:szCs w:val="23"/>
                              </w:rPr>
                              <w:t>.</w:t>
                            </w:r>
                          </w:p>
                          <w:p w:rsidR="00CB4CA6" w:rsidRDefault="00CB4CA6" w:rsidP="00CB4CA6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3"/>
                                <w:szCs w:val="23"/>
                              </w:rPr>
                              <w:t>Profesores, asesores, mediadores o guías del aprendizaje</w:t>
                            </w:r>
                            <w:r>
                              <w:rPr>
                                <w:rFonts w:ascii="Arial" w:hAnsi="Arial" w:cs="Arial"/>
                                <w:sz w:val="23"/>
                                <w:szCs w:val="23"/>
                              </w:rPr>
                              <w:t xml:space="preserve">. Son quienes facilitan el </w:t>
                            </w:r>
                            <w:r>
                              <w:rPr>
                                <w:rFonts w:ascii="Arial" w:hAnsi="Arial" w:cs="Arial"/>
                                <w:sz w:val="23"/>
                                <w:szCs w:val="23"/>
                              </w:rPr>
                              <w:t>aprendizaje de los contenidos, destrezas y proce</w:t>
                            </w:r>
                            <w:r>
                              <w:rPr>
                                <w:rFonts w:ascii="Arial" w:hAnsi="Arial" w:cs="Arial"/>
                                <w:sz w:val="23"/>
                                <w:szCs w:val="23"/>
                              </w:rPr>
                              <w:t xml:space="preserve">dimientos, además de dinamizar, </w:t>
                            </w:r>
                            <w:r>
                              <w:rPr>
                                <w:rFonts w:ascii="Arial" w:hAnsi="Arial" w:cs="Arial"/>
                                <w:sz w:val="23"/>
                                <w:szCs w:val="23"/>
                              </w:rPr>
                              <w:t>proponer y d</w:t>
                            </w:r>
                            <w:r>
                              <w:rPr>
                                <w:rFonts w:ascii="Arial" w:hAnsi="Arial" w:cs="Arial"/>
                                <w:sz w:val="23"/>
                                <w:szCs w:val="23"/>
                              </w:rPr>
                              <w:t>iseñar acciones para orientarlo.</w:t>
                            </w:r>
                          </w:p>
                          <w:p w:rsidR="00CB4CA6" w:rsidRPr="00CB4CA6" w:rsidRDefault="00CB4CA6" w:rsidP="00CB4CA6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3"/>
                                <w:szCs w:val="23"/>
                              </w:rPr>
                              <w:t>Tutores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3"/>
                                <w:szCs w:val="23"/>
                              </w:rPr>
                              <w:t xml:space="preserve">: </w:t>
                            </w:r>
                            <w:r>
                              <w:rPr>
                                <w:rFonts w:ascii="Arial" w:hAnsi="Arial" w:cs="Arial"/>
                                <w:sz w:val="23"/>
                                <w:szCs w:val="23"/>
                              </w:rPr>
                              <w:t>al orientarlo e integrarlo al si</w:t>
                            </w:r>
                            <w:r>
                              <w:rPr>
                                <w:rFonts w:ascii="Arial" w:hAnsi="Arial" w:cs="Arial"/>
                                <w:sz w:val="23"/>
                                <w:szCs w:val="23"/>
                              </w:rPr>
                              <w:t xml:space="preserve">stema y ayudarle a resolver y/o </w:t>
                            </w:r>
                            <w:r>
                              <w:rPr>
                                <w:rFonts w:ascii="Arial" w:hAnsi="Arial" w:cs="Arial"/>
                                <w:sz w:val="23"/>
                                <w:szCs w:val="23"/>
                              </w:rPr>
                              <w:t>canalizar sus dudas y problemas durante su estudio</w:t>
                            </w:r>
                            <w:r>
                              <w:rPr>
                                <w:rFonts w:ascii="Arial" w:hAnsi="Arial" w:cs="Arial"/>
                                <w:sz w:val="23"/>
                                <w:szCs w:val="23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D8EFD8" id="_x0000_s1029" type="#_x0000_t202" style="position:absolute;margin-left:127.2pt;margin-top:258.8pt;width:338.25pt;height:249.6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" filled="f" stroked="f">
                <v:textbox>
                  <w:txbxContent>
                    <w:p w:rsidR="00CB4CA6" w:rsidRDefault="00CB4CA6" w:rsidP="00CB4CA6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sz w:val="23"/>
                          <w:szCs w:val="23"/>
                        </w:rPr>
                      </w:pPr>
                      <w:r>
                        <w:rPr>
                          <w:rFonts w:ascii="Arial" w:hAnsi="Arial" w:cs="Arial"/>
                          <w:sz w:val="23"/>
                          <w:szCs w:val="23"/>
                        </w:rPr>
                        <w:t>El docente de la enseñanza presencial tiene como</w:t>
                      </w:r>
                      <w:r>
                        <w:rPr>
                          <w:rFonts w:ascii="Arial" w:hAnsi="Arial" w:cs="Arial"/>
                          <w:sz w:val="23"/>
                          <w:szCs w:val="23"/>
                        </w:rPr>
                        <w:t xml:space="preserve"> funciones, la programación, la </w:t>
                      </w:r>
                      <w:r>
                        <w:rPr>
                          <w:rFonts w:ascii="Arial" w:hAnsi="Arial" w:cs="Arial"/>
                          <w:sz w:val="23"/>
                          <w:szCs w:val="23"/>
                        </w:rPr>
                        <w:t>enseña</w:t>
                      </w:r>
                      <w:r>
                        <w:rPr>
                          <w:rFonts w:ascii="Arial" w:hAnsi="Arial" w:cs="Arial"/>
                          <w:sz w:val="23"/>
                          <w:szCs w:val="23"/>
                        </w:rPr>
                        <w:t>nza cara a cara y la evaluación.</w:t>
                      </w:r>
                    </w:p>
                    <w:p w:rsidR="00AD266A" w:rsidRDefault="00CB4CA6" w:rsidP="00AD266A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Arial" w:hAnsi="Arial" w:cs="Arial"/>
                          <w:sz w:val="23"/>
                          <w:szCs w:val="23"/>
                        </w:rPr>
                      </w:pPr>
                      <w:r>
                        <w:rPr>
                          <w:rFonts w:ascii="Arial" w:hAnsi="Arial" w:cs="Arial"/>
                          <w:sz w:val="23"/>
                          <w:szCs w:val="23"/>
                        </w:rPr>
                        <w:t xml:space="preserve">El profesor de enseñanza a distancia, </w:t>
                      </w:r>
                      <w:r>
                        <w:rPr>
                          <w:rFonts w:ascii="Arial" w:hAnsi="Arial" w:cs="Arial"/>
                          <w:sz w:val="23"/>
                          <w:szCs w:val="23"/>
                        </w:rPr>
                        <w:t xml:space="preserve"> a sus </w:t>
                      </w:r>
                      <w:r>
                        <w:rPr>
                          <w:rFonts w:ascii="Arial" w:hAnsi="Arial" w:cs="Arial"/>
                          <w:sz w:val="23"/>
                          <w:szCs w:val="23"/>
                        </w:rPr>
                        <w:t>estudiantes debe redefinir su quehacer profesiona</w:t>
                      </w:r>
                      <w:r>
                        <w:rPr>
                          <w:rFonts w:ascii="Arial" w:hAnsi="Arial" w:cs="Arial"/>
                          <w:sz w:val="23"/>
                          <w:szCs w:val="23"/>
                        </w:rPr>
                        <w:t xml:space="preserve">l para asumir un nuevo rol como </w:t>
                      </w:r>
                      <w:r>
                        <w:rPr>
                          <w:rFonts w:ascii="Arial" w:hAnsi="Arial" w:cs="Arial"/>
                          <w:sz w:val="23"/>
                          <w:szCs w:val="23"/>
                        </w:rPr>
                        <w:t xml:space="preserve">facilitador del </w:t>
                      </w:r>
                      <w:r w:rsidRPr="00AD266A">
                        <w:rPr>
                          <w:rFonts w:ascii="Arial" w:hAnsi="Arial" w:cs="Arial"/>
                          <w:sz w:val="24"/>
                          <w:szCs w:val="23"/>
                        </w:rPr>
                        <w:t>conocimiento</w:t>
                      </w:r>
                    </w:p>
                    <w:p w:rsidR="00AD266A" w:rsidRDefault="00AD266A" w:rsidP="00CB4CA6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sz w:val="23"/>
                          <w:szCs w:val="23"/>
                        </w:rPr>
                      </w:pPr>
                    </w:p>
                    <w:p w:rsidR="00CB4CA6" w:rsidRDefault="00CB4CA6" w:rsidP="00CB4CA6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sz w:val="23"/>
                          <w:szCs w:val="23"/>
                        </w:rPr>
                      </w:pPr>
                      <w:r>
                        <w:rPr>
                          <w:rFonts w:ascii="Arial" w:hAnsi="Arial" w:cs="Arial"/>
                          <w:sz w:val="23"/>
                          <w:szCs w:val="23"/>
                        </w:rPr>
                        <w:t>.</w:t>
                      </w:r>
                    </w:p>
                    <w:p w:rsidR="00CB4CA6" w:rsidRDefault="00CB4CA6" w:rsidP="00CB4CA6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sz w:val="23"/>
                          <w:szCs w:val="23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3"/>
                          <w:szCs w:val="23"/>
                        </w:rPr>
                        <w:t>Especialistas en contenidos</w:t>
                      </w:r>
                      <w:r>
                        <w:rPr>
                          <w:rFonts w:ascii="Arial" w:hAnsi="Arial" w:cs="Arial"/>
                          <w:sz w:val="23"/>
                          <w:szCs w:val="23"/>
                        </w:rPr>
                        <w:t xml:space="preserve">, son los docentes que </w:t>
                      </w:r>
                      <w:r>
                        <w:rPr>
                          <w:rFonts w:ascii="Arial" w:hAnsi="Arial" w:cs="Arial"/>
                          <w:sz w:val="23"/>
                          <w:szCs w:val="23"/>
                        </w:rPr>
                        <w:t xml:space="preserve">dominan una disciplina o curso, </w:t>
                      </w:r>
                      <w:r>
                        <w:rPr>
                          <w:rFonts w:ascii="Arial" w:hAnsi="Arial" w:cs="Arial"/>
                          <w:sz w:val="23"/>
                          <w:szCs w:val="23"/>
                        </w:rPr>
                        <w:t>de quienes dependerá la calidad de los contenidos de los materiales didácticos</w:t>
                      </w:r>
                      <w:r>
                        <w:rPr>
                          <w:rFonts w:ascii="Arial" w:hAnsi="Arial" w:cs="Arial"/>
                          <w:sz w:val="23"/>
                          <w:szCs w:val="23"/>
                        </w:rPr>
                        <w:t>.</w:t>
                      </w:r>
                    </w:p>
                    <w:p w:rsidR="00CB4CA6" w:rsidRDefault="00CB4CA6" w:rsidP="00CB4CA6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sz w:val="23"/>
                          <w:szCs w:val="23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3"/>
                          <w:szCs w:val="23"/>
                        </w:rPr>
                        <w:t>Profesores, asesores, mediadores o guías del aprendizaje</w:t>
                      </w:r>
                      <w:r>
                        <w:rPr>
                          <w:rFonts w:ascii="Arial" w:hAnsi="Arial" w:cs="Arial"/>
                          <w:sz w:val="23"/>
                          <w:szCs w:val="23"/>
                        </w:rPr>
                        <w:t xml:space="preserve">. Son quienes facilitan el </w:t>
                      </w:r>
                      <w:r>
                        <w:rPr>
                          <w:rFonts w:ascii="Arial" w:hAnsi="Arial" w:cs="Arial"/>
                          <w:sz w:val="23"/>
                          <w:szCs w:val="23"/>
                        </w:rPr>
                        <w:t>aprendizaje de los contenidos, destrezas y proce</w:t>
                      </w:r>
                      <w:r>
                        <w:rPr>
                          <w:rFonts w:ascii="Arial" w:hAnsi="Arial" w:cs="Arial"/>
                          <w:sz w:val="23"/>
                          <w:szCs w:val="23"/>
                        </w:rPr>
                        <w:t xml:space="preserve">dimientos, además de dinamizar, </w:t>
                      </w:r>
                      <w:r>
                        <w:rPr>
                          <w:rFonts w:ascii="Arial" w:hAnsi="Arial" w:cs="Arial"/>
                          <w:sz w:val="23"/>
                          <w:szCs w:val="23"/>
                        </w:rPr>
                        <w:t>proponer y d</w:t>
                      </w:r>
                      <w:r>
                        <w:rPr>
                          <w:rFonts w:ascii="Arial" w:hAnsi="Arial" w:cs="Arial"/>
                          <w:sz w:val="23"/>
                          <w:szCs w:val="23"/>
                        </w:rPr>
                        <w:t>iseñar acciones para orientarlo.</w:t>
                      </w:r>
                    </w:p>
                    <w:p w:rsidR="00CB4CA6" w:rsidRPr="00CB4CA6" w:rsidRDefault="00CB4CA6" w:rsidP="00CB4CA6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sz w:val="23"/>
                          <w:szCs w:val="23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3"/>
                          <w:szCs w:val="23"/>
                        </w:rPr>
                        <w:t>Tutores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3"/>
                          <w:szCs w:val="23"/>
                        </w:rPr>
                        <w:t xml:space="preserve">: </w:t>
                      </w:r>
                      <w:r>
                        <w:rPr>
                          <w:rFonts w:ascii="Arial" w:hAnsi="Arial" w:cs="Arial"/>
                          <w:sz w:val="23"/>
                          <w:szCs w:val="23"/>
                        </w:rPr>
                        <w:t>al orientarlo e integrarlo al si</w:t>
                      </w:r>
                      <w:r>
                        <w:rPr>
                          <w:rFonts w:ascii="Arial" w:hAnsi="Arial" w:cs="Arial"/>
                          <w:sz w:val="23"/>
                          <w:szCs w:val="23"/>
                        </w:rPr>
                        <w:t xml:space="preserve">stema y ayudarle a resolver y/o </w:t>
                      </w:r>
                      <w:r>
                        <w:rPr>
                          <w:rFonts w:ascii="Arial" w:hAnsi="Arial" w:cs="Arial"/>
                          <w:sz w:val="23"/>
                          <w:szCs w:val="23"/>
                        </w:rPr>
                        <w:t>canalizar sus dudas y problemas durante su estudio</w:t>
                      </w:r>
                      <w:r>
                        <w:rPr>
                          <w:rFonts w:ascii="Arial" w:hAnsi="Arial" w:cs="Arial"/>
                          <w:sz w:val="23"/>
                          <w:szCs w:val="23"/>
                        </w:rPr>
                        <w:t>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2757EE">
        <w:rPr>
          <w:rFonts w:ascii="Arial" w:hAnsi="Arial" w:cs="Arial"/>
          <w:sz w:val="40"/>
          <w:szCs w:val="24"/>
        </w:rPr>
        <w:tab/>
      </w:r>
    </w:p>
    <w:sectPr w:rsidR="00343D3E" w:rsidRPr="002757EE" w:rsidSect="006012F1">
      <w:pgSz w:w="12240" w:h="15840"/>
      <w:pgMar w:top="1417" w:right="1701" w:bottom="1417" w:left="1701" w:header="708" w:footer="708" w:gutter="0"/>
      <w:pgBorders w:offsetFrom="page">
        <w:top w:val="single" w:sz="18" w:space="24" w:color="FF0066"/>
        <w:left w:val="single" w:sz="18" w:space="24" w:color="FF0066"/>
        <w:bottom w:val="single" w:sz="18" w:space="24" w:color="FF0066"/>
        <w:right w:val="single" w:sz="18" w:space="24" w:color="FF0066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12F1"/>
    <w:rsid w:val="000704BC"/>
    <w:rsid w:val="00263205"/>
    <w:rsid w:val="002757EE"/>
    <w:rsid w:val="00343D3E"/>
    <w:rsid w:val="006012F1"/>
    <w:rsid w:val="00AD266A"/>
    <w:rsid w:val="00CB4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#00b0f0"/>
    </o:shapedefaults>
    <o:shapelayout v:ext="edit">
      <o:idmap v:ext="edit" data="1"/>
    </o:shapelayout>
  </w:shapeDefaults>
  <w:decimalSymbol w:val="."/>
  <w:listSeparator w:val=","/>
  <w15:chartTrackingRefBased/>
  <w15:docId w15:val="{E57C778F-5132-4746-A584-74E5A521CF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56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</dc:creator>
  <cp:keywords/>
  <dc:description/>
  <cp:lastModifiedBy>LEO</cp:lastModifiedBy>
  <cp:revision>4</cp:revision>
  <dcterms:created xsi:type="dcterms:W3CDTF">2015-09-08T04:12:00Z</dcterms:created>
  <dcterms:modified xsi:type="dcterms:W3CDTF">2015-09-08T04:48:00Z</dcterms:modified>
</cp:coreProperties>
</file>