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8CC" w:rsidRPr="00756622" w:rsidRDefault="00756622" w:rsidP="00756622">
      <w:pPr>
        <w:jc w:val="center"/>
        <w:rPr>
          <w:b/>
          <w:color w:val="FF0000"/>
          <w:sz w:val="36"/>
        </w:rPr>
      </w:pPr>
      <w:r w:rsidRPr="00756622">
        <w:rPr>
          <w:b/>
          <w:color w:val="FF0000"/>
          <w:sz w:val="36"/>
        </w:rPr>
        <w:t>EL ESCORPIÓN Y EL MAESTRO</w:t>
      </w:r>
    </w:p>
    <w:p w:rsidR="00756622" w:rsidRDefault="00756622" w:rsidP="00756622">
      <w:pPr>
        <w:jc w:val="center"/>
        <w:rPr>
          <w:b/>
          <w:color w:val="FF0000"/>
          <w:sz w:val="28"/>
        </w:rPr>
      </w:pPr>
    </w:p>
    <w:p w:rsidR="00756622" w:rsidRDefault="00756622" w:rsidP="00756622">
      <w:pPr>
        <w:jc w:val="both"/>
        <w:rPr>
          <w:b/>
          <w:color w:val="FF0000"/>
          <w:sz w:val="28"/>
        </w:rPr>
      </w:pPr>
    </w:p>
    <w:p w:rsidR="00756622" w:rsidRDefault="00756622" w:rsidP="00756622">
      <w:pPr>
        <w:jc w:val="both"/>
        <w:rPr>
          <w:b/>
          <w:sz w:val="28"/>
        </w:rPr>
      </w:pPr>
      <w:r w:rsidRPr="00756622">
        <w:rPr>
          <w:b/>
          <w:sz w:val="28"/>
        </w:rPr>
        <w:t>Muy buen video, me hizo reflexionar porque el maestro a pesar de las dificultades que tuvo para poder ayudar al escorpión no se rindió fue tant</w:t>
      </w:r>
      <w:r>
        <w:rPr>
          <w:b/>
          <w:sz w:val="28"/>
        </w:rPr>
        <w:t>a su bondad</w:t>
      </w:r>
      <w:r w:rsidRPr="00756622">
        <w:rPr>
          <w:b/>
          <w:sz w:val="28"/>
        </w:rPr>
        <w:t>, que busco la manera para poder ayudarlo, es por eso que nosotros también debemos ser siempre sociables que nunca hay que esperar a cambio nada de otras personas.</w:t>
      </w:r>
    </w:p>
    <w:p w:rsidR="004363EB" w:rsidRDefault="00756622" w:rsidP="00756622">
      <w:pPr>
        <w:jc w:val="center"/>
        <w:rPr>
          <w:b/>
          <w:sz w:val="28"/>
        </w:rPr>
      </w:pPr>
      <w:r>
        <w:rPr>
          <w:b/>
          <w:noProof/>
          <w:sz w:val="28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857345</wp:posOffset>
            </wp:positionV>
            <wp:extent cx="2587558" cy="2921322"/>
            <wp:effectExtent l="0" t="0" r="381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gi01a201406101400[1]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558" cy="2921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4363EB" w:rsidRPr="004363EB" w:rsidRDefault="004363EB" w:rsidP="004363EB">
      <w:pPr>
        <w:rPr>
          <w:sz w:val="28"/>
        </w:rPr>
      </w:pPr>
    </w:p>
    <w:p w:rsidR="00756622" w:rsidRDefault="004363EB" w:rsidP="004363EB">
      <w:pPr>
        <w:tabs>
          <w:tab w:val="left" w:pos="5469"/>
        </w:tabs>
        <w:rPr>
          <w:sz w:val="28"/>
        </w:rPr>
      </w:pPr>
      <w:r>
        <w:rPr>
          <w:sz w:val="28"/>
        </w:rPr>
        <w:tab/>
      </w:r>
    </w:p>
    <w:p w:rsidR="004363EB" w:rsidRDefault="004363EB" w:rsidP="004363EB">
      <w:pPr>
        <w:tabs>
          <w:tab w:val="left" w:pos="5469"/>
        </w:tabs>
        <w:rPr>
          <w:sz w:val="28"/>
        </w:rPr>
      </w:pPr>
    </w:p>
    <w:p w:rsidR="004363EB" w:rsidRDefault="004363EB" w:rsidP="004363EB">
      <w:pPr>
        <w:tabs>
          <w:tab w:val="left" w:pos="5469"/>
        </w:tabs>
        <w:rPr>
          <w:sz w:val="28"/>
        </w:rPr>
      </w:pPr>
    </w:p>
    <w:p w:rsidR="004363EB" w:rsidRDefault="004363EB" w:rsidP="004363EB">
      <w:pPr>
        <w:tabs>
          <w:tab w:val="left" w:pos="5469"/>
        </w:tabs>
        <w:rPr>
          <w:sz w:val="28"/>
        </w:rPr>
      </w:pPr>
    </w:p>
    <w:p w:rsidR="004363EB" w:rsidRDefault="004363EB" w:rsidP="004363EB">
      <w:pPr>
        <w:tabs>
          <w:tab w:val="left" w:pos="5469"/>
        </w:tabs>
        <w:rPr>
          <w:sz w:val="28"/>
        </w:rPr>
      </w:pPr>
    </w:p>
    <w:p w:rsidR="004363EB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1C7194" wp14:editId="693DF67B">
                <wp:simplePos x="0" y="0"/>
                <wp:positionH relativeFrom="column">
                  <wp:posOffset>-317095</wp:posOffset>
                </wp:positionH>
                <wp:positionV relativeFrom="paragraph">
                  <wp:posOffset>-453539</wp:posOffset>
                </wp:positionV>
                <wp:extent cx="1200150" cy="9153525"/>
                <wp:effectExtent l="38100" t="0" r="19050" b="28575"/>
                <wp:wrapNone/>
                <wp:docPr id="1" name="Abrir llav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91535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7ECE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1" o:spid="_x0000_s1026" type="#_x0000_t87" style="position:absolute;margin-left:-24.95pt;margin-top:-35.7pt;width:94.5pt;height:7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EVXQIAAB4FAAAOAAAAZHJzL2Uyb0RvYy54bWysVN9v0zAQfkfif7D8ztKUFVi1dCqbhpCm&#10;bWJDe3Yde7Vk+8zZbVr+es5O0k1sEgLx4vhy3/3+zqdnO2fZVmE04BteH004U15Ca/xjw7/fX777&#10;xFlMwrfCglcN36vIzxZv35x2Ya6msAbbKmTkxMd5Fxq+TinMqyrKtXIiHkFQnpQa0IlEIj5WLYqO&#10;vDtbTSeTD1UH2AYEqWKkvxe9ki+Kf62VTDdaR5WYbTjllsqJ5Vzls1qcivkjirA2ckhD/EMWThhP&#10;QQ+uLkQSbIPmhStnJEIEnY4kuAq0NlKVGqiaevJbNXdrEVSphZoTw6FN8f+5ldfbW2Smpdlx5oWj&#10;ES1XaJBZK7aK1blBXYhzwt2FWxykSNdc7U6jy1+qg+1KU/eHpqpdYpJ+1jSmeka9l6Q7qWfvZ9NZ&#10;9lo9mQeM6YsCx/Kl4Vbp9BmFzKWLudhexdTjRxwZ55z6LMot7a3KYOu/KU3l5LjFuhBJnVtkW0EU&#10;EFIqn0pVFL+gs5k21h4MJ382HPDZVBWS/Y3xwaJEBp8Oxs54wNeip92Ysu7xYwf6unMLVtDuaZII&#10;PcVjkJeGunklYroVSJymCdCephs6tIWu4TDcOFsD/nztf8YT1UjLWUc70vD4YyNQcWa/eiLhSX18&#10;nJeqCMezj1MS8Llm9VzjN+4caAZENMquXDM+2fGqEdwDrfMyRyWV8JJiN1wmHIXz1O8uPQhSLZcF&#10;RosURLryd0GOU89Eud89CAwDpRKx8RrGfXpBqh6b5+FhuUmgTWHcU1+HftMSFuIOD0be8udyQT09&#10;a4tfAAAA//8DAFBLAwQUAAYACAAAACEAN196S+AAAAAMAQAADwAAAGRycy9kb3ducmV2LnhtbEyP&#10;wWrDMAyG74O9g9Fgt9ZxV9oli1NKYTAGOywt3dWNtcQslkPspNnbzzmtt1/o49enfDfZlo3Ye+NI&#10;glgmwJAqpw3VEk7H18UzMB8UadU6Qgm/6GFX3N/lKtPuSp84lqFmsYR8piQ0IXQZ575q0Cq/dB1S&#10;3H273qoQx77mulfXWG5bvkqSDbfKULzQqA4PDVY/5WAlDOU7pYcPcxyN//L8jZ83Yr+S8vFh2r8A&#10;CziFfxhm/agORXS6uIG0Z62ExTpNIxrDVqyBzcRTKoBd5rBNBPAi57dPFH8AAAD//wMAUEsBAi0A&#10;FAAGAAgAAAAhALaDOJL+AAAA4QEAABMAAAAAAAAAAAAAAAAAAAAAAFtDb250ZW50X1R5cGVzXS54&#10;bWxQSwECLQAUAAYACAAAACEAOP0h/9YAAACUAQAACwAAAAAAAAAAAAAAAAAvAQAAX3JlbHMvLnJl&#10;bHNQSwECLQAUAAYACAAAACEAb4HBFV0CAAAeBQAADgAAAAAAAAAAAAAAAAAuAgAAZHJzL2Uyb0Rv&#10;Yy54bWxQSwECLQAUAAYACAAAACEAN196S+AAAAAMAQAADwAAAAAAAAAAAAAAAAC3BAAAZHJzL2Rv&#10;d25yZXYueG1sUEsFBgAAAAAEAAQA8wAAAMQFAAAAAA==&#10;" adj="236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25C3F9" wp14:editId="08DBE188">
                <wp:simplePos x="0" y="0"/>
                <wp:positionH relativeFrom="column">
                  <wp:posOffset>2015489</wp:posOffset>
                </wp:positionH>
                <wp:positionV relativeFrom="paragraph">
                  <wp:posOffset>-271145</wp:posOffset>
                </wp:positionV>
                <wp:extent cx="3286125" cy="1028700"/>
                <wp:effectExtent l="0" t="0" r="28575" b="19050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Fueron creados generalmente durante o después de la Segunda Guerra Mundial,</w:t>
                            </w:r>
                            <w:r w:rsidRPr="00C100E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Poseen un cuadro de profesores especialistas dedicados a tiempo completo, para el desarrollo de cada curso, según los niveles o disciplinas,</w:t>
                            </w:r>
                            <w:r w:rsidRPr="00C100E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Considerable inversión en instalaciones y medios.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5C3F9"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margin-left:158.7pt;margin-top:-21.35pt;width:258.75pt;height:8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rBmAIAALwFAAAOAAAAZHJzL2Uyb0RvYy54bWysVEtv2zAMvg/YfxB0X+2k6WNBnSJL0WFA&#10;0RZrh54VWUqESaImKbGzXz9Kdh7tcumwi02JHyny4+PqujWarIUPCmxFByclJcJyqJVdVPTH8+2n&#10;S0pCZLZmGqyo6EYEej35+OGqcWMxhCXoWniCTmwYN66iyxjduCgCXwrDwgk4YVEpwRsW8egXRe1Z&#10;g96NLoZleV404GvngYsQ8PamU9JJ9i+l4PFByiAi0RXF2GL++vydp28xuWLjhWduqXgfBvuHKAxT&#10;Fh/dubphkZGVV3+5Mop7CCDjCQdTgJSKi5wDZjMo32TztGRO5FyQnOB2NIX/55bfrx89UXVFh0iP&#10;ZQZrNFux2gOpBYmijUBQgzQ1LowR/eQQH9sv0GK5t/cBL1P2rfQm/TEvgnr0uNmRjK4Ix8vT4eX5&#10;YHhGCUfdoBxeXpTZf7E3dz7ErwIMSUJFPVYxk8vWdyFiKAjdQtJrAbSqb5XW+ZA6R8y0J2uGNdcx&#10;B4kWr1Dakqai56dnZXb8Spd7b+9hvjjiAf1pm54Tucf6sBJFHRVZihstEkbb70Iix5mRIzEyzoXd&#10;xZnRCSUxo/cY9vh9VO8x7vJAi/wy2LgzNsqC71h6TW39c0uM7PBYmIO8kxjbedu3zhzqDXaOh24E&#10;g+O3Cqt7x0J8ZB5nDpsF90h8wI/UgNWBXqJkCf73sfuEx1FALSUNznBFw68V84IS/c3ikHwejEZp&#10;6PNhdHaRWtwfauaHGrsyM8CWGeDGcjyLCR/1VpQezAuum2l6FVXMcny7onErzmK3WXBdcTGdZhCO&#10;uWPxzj45nlwnelPvPrcvzLu+wdOY3cN22tn4TZ932GRpYbqKIFUegkRwx2pPPK6IPBv9Oks76PCc&#10;UfulO/kDAAD//wMAUEsDBBQABgAIAAAAIQCLPBQ64AAAAAsBAAAPAAAAZHJzL2Rvd25yZXYueG1s&#10;TI9BS8NAEIXvgv9hGcFbu0mz2DRmU4Iiggpi9eJtmx2TYHY2ZLdt+u8dT3oc3sd735Tb2Q3iiFPo&#10;PWlIlwkIpMbbnloNH+8PixxEiIasGTyhhjMG2FaXF6UprD/RGx53sRVcQqEwGroYx0LK0HToTFj6&#10;EYmzLz85E/mcWmknc+JyN8hVktxIZ3rihc6MeNdh8707OA1P6tPcZ/EZz5Hm17p+zEcVXrS+vprr&#10;WxAR5/gHw68+q0PFTnt/IBvEoCFL14pRDQu1WoNgIs/UBsSe0XSTgaxK+f+H6gcAAP//AwBQSwEC&#10;LQAUAAYACAAAACEAtoM4kv4AAADhAQAAEwAAAAAAAAAAAAAAAAAAAAAAW0NvbnRlbnRfVHlwZXNd&#10;LnhtbFBLAQItABQABgAIAAAAIQA4/SH/1gAAAJQBAAALAAAAAAAAAAAAAAAAAC8BAABfcmVscy8u&#10;cmVsc1BLAQItABQABgAIAAAAIQBHOmrBmAIAALwFAAAOAAAAAAAAAAAAAAAAAC4CAABkcnMvZTJv&#10;RG9jLnhtbFBLAQItABQABgAIAAAAIQCLPBQ64AAAAAsBAAAPAAAAAAAAAAAAAAAAAPIEAABkcnMv&#10;ZG93bnJldi54bWxQSwUGAAAAAAQABADzAAAA/wUAAAAA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Fueron creados generalmente durante o después de la Segunda Guerra Mundial,</w:t>
                      </w:r>
                      <w:r w:rsidRPr="00C100E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Poseen un cuadro de profesores especialistas dedicados a tiempo completo, para el desarrollo de cada curso, según los niveles o disciplinas,</w:t>
                      </w:r>
                      <w:r w:rsidRPr="00C100E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Considerable inversión en instalaciones y medios.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67C91D" wp14:editId="069B4BE9">
                <wp:simplePos x="0" y="0"/>
                <wp:positionH relativeFrom="column">
                  <wp:posOffset>405765</wp:posOffset>
                </wp:positionH>
                <wp:positionV relativeFrom="paragraph">
                  <wp:posOffset>43180</wp:posOffset>
                </wp:positionV>
                <wp:extent cx="1390650" cy="7620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MODELO DE ENSEÑANZA PÚBLICA ABIERTA Y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7C91D" id="Cuadro de texto 9" o:spid="_x0000_s1027" type="#_x0000_t202" style="position:absolute;margin-left:31.95pt;margin-top:3.4pt;width:109.5pt;height:6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4xrjwIAAJgFAAAOAAAAZHJzL2Uyb0RvYy54bWysVEtPGzEQvlfqf7B8L5vwCE3EBqVBVJUQ&#10;oELF2fHaZFXb49pOdtNfz4x38yjlQtXLru355vXN4+KytYatVYg1uJIPjwacKSehqt1zyX88Xn/6&#10;zFlMwlXCgFMl36jIL6cfP1w0fqKOYQmmUoGhERcnjS/5MiU/KYool8qKeAReORRqCFYkvIbnogqi&#10;QevWFMeDwahoIFQ+gFQx4utVJ+TTbF9rJdOd1lElZkqOsaX8Dfm7oG8xvRCT5yD8spZ9GOIforCi&#10;duh0Z+pKJMFWof7LlK1lgAg6HUmwBWhdS5VzwGyGg1fZPCyFVzkXJCf6HU3x/5mVt+v7wOqq5GPO&#10;nLBYovlKVAFYpVhSbQI2JpIaHyeIffCITu0XaLHY2/eIj5R7q4OlP2bFUI50b3YUoyUmSelkPBid&#10;oUii7HyEJcw1KPbaPsT0VYFldCh5wBJmZsX6JiaMBKFbCDmLYOrqujYmX6ht1NwEthZYcJNyjKjx&#10;B8o41pR8dIJhkJIDUu8sG0cvKjdO744y7zLMp7QxijDGfVcaicuJvuFbSKnczn9GE0qjq/co9vh9&#10;VO9R7vJAjewZXNop29pByNnnSdtTVv3cUqY7PBJ+kDcdU7toc8fsGmAB1Qb7IkA3XtHL6xqLdyNi&#10;uhcB5wnrjTsi3eFHG0DyoT9xtoTw+613wmObo5SzBuez5PHXSgTFmfnmcADGw9NTGuh8OT07P8ZL&#10;OJQsDiVuZeeAHTHEbeRlPhI+me1RB7BPuEpm5BVFwkn0XfK0Pc5TtzVwFUk1m2UQjrAX6cY9eEmm&#10;iWVqzcf2SQTf9y/N0C1sJ1lMXrVxhyVNB7NVAl3nHieeO1Z7/nH8c+v3q4r2y+E9o/YLdfoCAAD/&#10;/wMAUEsDBBQABgAIAAAAIQBlMwBr3QAAAAgBAAAPAAAAZHJzL2Rvd25yZXYueG1sTE/LTsMwELwj&#10;9R+srcQFtQ6JKCXEqRDiIfVGU0Dc3HibRI3XUewm4e9ZTnBazc5oHtlmsq0YsPeNIwXXywgEUulM&#10;Q5WCffG8WIPwQZPRrSNU8I0eNvnsItOpcSO94bALlWAT8qlWUIfQpVL6skar/dJ1SMwdXW91YNhX&#10;0vR6ZHPbyjiKVtLqhjih1h0+1liedmer4Ouq+tz66eV9TG6S7ul1KG4/TKHU5Xx6uAcRcAp/Yvit&#10;z9Uh504HdybjRatgldyxki8PYDpex4wPrIv5I/NM/h+Q/wAAAP//AwBQSwECLQAUAAYACAAAACEA&#10;toM4kv4AAADhAQAAEwAAAAAAAAAAAAAAAAAAAAAAW0NvbnRlbnRfVHlwZXNdLnhtbFBLAQItABQA&#10;BgAIAAAAIQA4/SH/1gAAAJQBAAALAAAAAAAAAAAAAAAAAC8BAABfcmVscy8ucmVsc1BLAQItABQA&#10;BgAIAAAAIQA0C4xrjwIAAJgFAAAOAAAAAAAAAAAAAAAAAC4CAABkcnMvZTJvRG9jLnhtbFBLAQIt&#10;ABQABgAIAAAAIQBlMwBr3QAAAAgBAAAPAAAAAAAAAAAAAAAAAOkEAABkcnMvZG93bnJldi54bWxQ&#10;SwUGAAAAAAQABADzAAAA8wUAAAAA&#10;" fillcolor="white [3201]" stroked="f" strokeweight=".5pt">
                <v:textbox>
                  <w:txbxContent>
                    <w:p w:rsidR="004363EB" w:rsidRDefault="004363EB" w:rsidP="004363EB"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MODELO DE ENSEÑANZA PÚBLICA ABIERTA Y A DISTANCIA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BCC31" wp14:editId="55951D29">
                <wp:simplePos x="0" y="0"/>
                <wp:positionH relativeFrom="column">
                  <wp:posOffset>539115</wp:posOffset>
                </wp:positionH>
                <wp:positionV relativeFrom="paragraph">
                  <wp:posOffset>2443480</wp:posOffset>
                </wp:positionV>
                <wp:extent cx="1257300" cy="542925"/>
                <wp:effectExtent l="0" t="0" r="19050" b="28575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MODELO MULTIMEDIA.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BCC31" id="Cuadro de texto 11" o:spid="_x0000_s1028" type="#_x0000_t202" style="position:absolute;margin-left:42.45pt;margin-top:192.4pt;width:99pt;height:42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UImAIAAMIFAAAOAAAAZHJzL2Uyb0RvYy54bWysVE1v2zAMvQ/YfxB0X524SbsGcYosRYcB&#10;RVusHXpWZCkRJouapMTOfv0o2U7SLpcOu9iU+EiRjx/T66bSZCucV2AKOjwbUCIMh1KZVUF/PN9+&#10;+kyJD8yUTIMRBd0JT69nHz9MazsROaxBl8IRdGL8pLYFXYdgJ1nm+VpUzJ+BFQaVElzFAh7dKisd&#10;q9F7pbN8MLjIanCldcCF93h70yrpLPmXUvDwIKUXgeiCYmwhfV36LuM3m03ZZOWYXSvehcH+IYqK&#10;KYOP7l3dsMDIxqm/XFWKO/AgwxmHKgMpFRcpB8xmOHiTzdOaWZFyQXK83dPk/59bfr99dESVWLsh&#10;JYZVWKPFhpUOSClIEE0AghqkqbZ+gugni/jQfIEGTfp7j5cx+0a6Kv4xL4J6JHy3JxldER6N8vHl&#10;+QBVHHXjUX6Vj6Ob7GBtnQ9fBVQkCgV1WMTELdve+dBCe0h8zINW5a3SOh1i44iFdmTLsOQ6pBjR&#10;+SuUNqQu6MX5eJAcv9Kl1jt4WK5OeEB/2sTnRGqxLqzIUMtEksJOi4jR5ruQSHEi5ESMjHNh9nEm&#10;dERJzOg9hh3+ENV7jNs80CK9DCbsjStlwLUsvaa2/NkTI1s81vAo7yiGZtmk3sr7RllCucP+cdAO&#10;orf8VmGR75gPj8zh5GFf4DYJD/iRGrBI0EmUrMH9PnUf8TgQqKWkxkkuqP+1YU5Qor8ZHJWr4WgU&#10;Rz8dRuPLHA/uWLM81phNtQDsHJwGjC6JER90L0oH1QsunXl8FVXMcHy7oKEXF6HdL7i0uJjPEwiH&#10;3bJwZ54sj64jy7GFn5sX5mzX53HY7qGfeTZ50+4tNloamG8CSJVmIfLcstrxj4siTVO31OImOj4n&#10;1GH1zv4AAAD//wMAUEsDBBQABgAIAAAAIQB/+vCt3gAAAAoBAAAPAAAAZHJzL2Rvd25yZXYueG1s&#10;TI/BSsQwEIbvgu8QRvDmprZBY226FEUEFcTVi7dsM7bFZlKa7G737R1PepyZj3++v1ovfhR7nOMQ&#10;yMDlKgOB1AY3UGfg4/3hQoOIyZKzYyA0cMQI6/r0pLKlCwd6w/0mdYJDKJbWQJ/SVEoZ2x69jasw&#10;IfHtK8zeJh7nTrrZHjjcjzLPsivp7UD8obcT3vXYfm923sCT+rT3RXrGY6LltWke9aTiizHnZ0tz&#10;CyLhkv5g+NVndajZaRt25KIYDWh1w6SBQiuuwECuc95sDajrrABZV/J/hfoHAAD//wMAUEsBAi0A&#10;FAAGAAgAAAAhALaDOJL+AAAA4QEAABMAAAAAAAAAAAAAAAAAAAAAAFtDb250ZW50X1R5cGVzXS54&#10;bWxQSwECLQAUAAYACAAAACEAOP0h/9YAAACUAQAACwAAAAAAAAAAAAAAAAAvAQAAX3JlbHMvLnJl&#10;bHNQSwECLQAUAAYACAAAACEA4jp1CJgCAADCBQAADgAAAAAAAAAAAAAAAAAuAgAAZHJzL2Uyb0Rv&#10;Yy54bWxQSwECLQAUAAYACAAAACEAf/rwrd4AAAAKAQAADwAAAAAAAAAAAAAAAADyBAAAZHJzL2Rv&#10;d25yZXYueG1sUEsFBgAAAAAEAAQA8wAAAP0FAAAAAA=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MODELO MULTIMEDIA.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8C91EC" wp14:editId="2FC6F762">
                <wp:simplePos x="0" y="0"/>
                <wp:positionH relativeFrom="column">
                  <wp:posOffset>405765</wp:posOffset>
                </wp:positionH>
                <wp:positionV relativeFrom="paragraph">
                  <wp:posOffset>1319530</wp:posOffset>
                </wp:positionV>
                <wp:extent cx="1390650" cy="533400"/>
                <wp:effectExtent l="0" t="0" r="19050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MODELO DE AGRUPAMIENTO.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C91EC" id="Cuadro de texto 10" o:spid="_x0000_s1029" type="#_x0000_t202" style="position:absolute;margin-left:31.95pt;margin-top:103.9pt;width:109.5pt;height:4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BV/kwIAAMIFAAAOAAAAZHJzL2Uyb0RvYy54bWysVE1PGzEQvVfqf7B8L5uQQEvEBqVBVJUQ&#10;oELF2fHayapej2s7yaa/vs/eJASKVFH1sjv2vBnPvPk4v2gbw1bKh5psyftHPc6UlVTVdl7y7w9X&#10;Hz5xFqKwlTBkVck3KvCL8ft352s3Use0IFMpz+DEhtHalXwRoxsVRZAL1YhwRE5ZKDX5RkQc/byo&#10;vFjDe2OK417vtFiTr5wnqULA7WWn5OPsX2sl463WQUVmSo7YYv76/J2lbzE+F6O5F25Ry20Y4h+i&#10;aERt8eje1aWIgi19/YerppaeAul4JKkpSOtaqpwDsun3XmRzvxBO5VxATnB7msL/cytvVnee1RVq&#10;B3qsaFCj6VJUnlilWFRtJAYNaFq7MAL63gEf28/UwmR3H3CZsm+1b9IfeTHo4XGzJxmumExGg7Pe&#10;6QlUErqTwWDYy+6LJ2vnQ/yiqGFJKLlHETO3YnUdIiIBdAdJjwUydXVVG5MPqXHU1Hi2Eii5iTlG&#10;WDxDGcvWJT8dIIy/eZjNX/EAf8YmS5VbbBtWYqhjIktxY1TCGPtNaVCcCXklRiGlsvs4MzqhNDJ6&#10;i+EW/xTVW4y7PGCRXyYb98ZNbcl3LD2ntvqxI0Z3eBTmIO8kxnbW5t4a7BplRtUG/eOpG8Tg5FWN&#10;Il+LEO+Ex+ShL7BN4i0+2hCKRFuJswX5X6/dJzwGAlrO1pjkkoefS+EVZ+arxaic9YdDuI35MDz5&#10;eIyDP9TMDjV22UwJndPH3nIyiwkfzU7UnppHLJ1JehUqYSXeLnncidPY7RcsLakmkwzCsDsRr+29&#10;k8l1Yjm18EP7KLzb9nkathvazbwYvWj3DpssLU2WkXSdZyHx3LG65R+LIo/IdqmlTXR4zqin1Tv+&#10;DQAA//8DAFBLAwQUAAYACAAAACEAnfVtRuAAAAAKAQAADwAAAGRycy9kb3ducmV2LnhtbEyPQUvD&#10;QBCF74L/YRnBm900LTWN2ZSgiKAFsXrxNs2OSTA7G7LbNv33jie9zcx7vPlesZlcr440hs6zgfks&#10;AUVce9txY+Dj/fEmAxUissXeMxk4U4BNeXlRYG79id/ouIuNkhAOORpoYxxyrUPdksMw8wOxaF9+&#10;dBhlHRttRzxJuOt1miQr7bBj+dDiQPct1d+7gzPwvPzEh0V8oXPk6bWqnrJhGbbGXF9N1R2oSFP8&#10;M8MvvqBDKUx7f2AbVG9gtViL00Ca3EoFMaRZKpe9DOt5Bros9P8K5Q8AAAD//wMAUEsBAi0AFAAG&#10;AAgAAAAhALaDOJL+AAAA4QEAABMAAAAAAAAAAAAAAAAAAAAAAFtDb250ZW50X1R5cGVzXS54bWxQ&#10;SwECLQAUAAYACAAAACEAOP0h/9YAAACUAQAACwAAAAAAAAAAAAAAAAAvAQAAX3JlbHMvLnJlbHNQ&#10;SwECLQAUAAYACAAAACEAu9gVf5MCAADCBQAADgAAAAAAAAAAAAAAAAAuAgAAZHJzL2Uyb0RvYy54&#10;bWxQSwECLQAUAAYACAAAACEAnfVtRuAAAAAKAQAADwAAAAAAAAAAAAAAAADtBAAAZHJzL2Rvd25y&#10;ZXYueG1sUEsFBgAAAAAEAAQA8wAAAPoFAAAAAA=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MODELO DE AGRUPAMIENTO.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D2C9C" wp14:editId="37755DD9">
                <wp:simplePos x="0" y="0"/>
                <wp:positionH relativeFrom="column">
                  <wp:posOffset>1910715</wp:posOffset>
                </wp:positionH>
                <wp:positionV relativeFrom="paragraph">
                  <wp:posOffset>7167880</wp:posOffset>
                </wp:positionV>
                <wp:extent cx="142875" cy="1095375"/>
                <wp:effectExtent l="38100" t="0" r="28575" b="28575"/>
                <wp:wrapNone/>
                <wp:docPr id="3" name="Abrir lla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368FE" id="Abrir llave 3" o:spid="_x0000_s1026" type="#_x0000_t87" style="position:absolute;margin-left:150.45pt;margin-top:564.4pt;width:11.25pt;height:8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sxXgIAAB0FAAAOAAAAZHJzL2Uyb0RvYy54bWysVN9P2zAQfp+0/8Hy+0jTlgEVKepATJMQ&#10;IGDi2XXs1pLj885u0+6v39lJChpI06a9OHe57376O59f7BrLtgqDAVfx8mjEmXISauNWFf/+dP3p&#10;lLMQhauFBacqvleBX8w/fjhv/UyNYQ22VsgoiAuz1ld8HaOfFUWQa9WIcAReOTJqwEZEUnFV1Cha&#10;it7YYjwafS5awNojSBUC/b3qjHye42utZLzTOqjIbMWptphPzOcyncX8XMxWKPzayL4M8Q9VNMI4&#10;SnoIdSWiYBs0b0I1RiIE0PFIQlOA1kaq3AN1U45+6+ZxLbzKvdBwgj+MKfy/sPJ2e4/M1BWfcOZE&#10;Q1e0WKJBZq3YKjZJA2p9mBHu0d9jrwUSU7c7jU36Uh9sl4e6PwxV7SKT9LOcjk9PjjmTZCpHZ8cT&#10;UihM8eLtMcSvChqWhIpbpeMXFDJ1LmZiexNihx9w5JxK6orIUtxblcDWPShN3aS02TvzSF1aZFtB&#10;DBBSKhfLPn9GJzdtrD04jv7s2OOTq8oc+xvng0fODC4enBvjAN/LHndDybrDDxPo+k4jWEK9p4tE&#10;6BgevLw2NM0bEeK9QKI0kZ/WNN7RoS20FYde4mwN+PO9/wlPTCMrZy2tSMXDj41AxZn95oiDZ+V0&#10;mnYqK9PjkzEp+NqyfG1xm+YS6A5KehC8zGLCRzuIGqF5pm1epKxkEk5S7orLiINyGbvVpfdAqsUi&#10;w2iPvIg37tHL4dYTUZ52zwJ9T6lIZLyFYZ3ekKrDpvtwsNhE0CYz7mWu/bxpBzNx+/ciLflrPaNe&#10;XrX5LwAAAP//AwBQSwMEFAAGAAgAAAAhACLsDMnfAAAADQEAAA8AAABkcnMvZG93bnJldi54bWxM&#10;j8FOwzAQRO9I/IO1SNyonbhCbYhTFUQRcCPwAW68JKGxHdlOE/6e5QTHnXmanSl3ix3YGUPsvVOQ&#10;rQQwdI03vWsVfLwfbjbAYtLO6ME7VPCNEXbV5UWpC+Nn94bnOrWMQlwstIIupbHgPDYdWh1XfkRH&#10;3qcPVic6Q8tN0DOF24HnQtxyq3tHHzo94kOHzamerIL0+GzDaT7cP03D9iXU+9cvXGulrq+W/R2w&#10;hEv6g+G3PlWHijod/eRMZIMCKcSWUDKyfEMjCJG5XAM7kiRFJoFXJf+/ovoBAAD//wMAUEsBAi0A&#10;FAAGAAgAAAAhALaDOJL+AAAA4QEAABMAAAAAAAAAAAAAAAAAAAAAAFtDb250ZW50X1R5cGVzXS54&#10;bWxQSwECLQAUAAYACAAAACEAOP0h/9YAAACUAQAACwAAAAAAAAAAAAAAAAAvAQAAX3JlbHMvLnJl&#10;bHNQSwECLQAUAAYACAAAACEAj7jbMV4CAAAdBQAADgAAAAAAAAAAAAAAAAAuAgAAZHJzL2Uyb0Rv&#10;Yy54bWxQSwECLQAUAAYACAAAACEAIuwMyd8AAAANAQAADwAAAAAAAAAAAAAAAAC4BAAAZHJzL2Rv&#10;d25yZXYueG1sUEsFBgAAAAAEAAQA8wAAAMQFAAAAAA==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E2D5E" wp14:editId="4B3F3954">
                <wp:simplePos x="0" y="0"/>
                <wp:positionH relativeFrom="column">
                  <wp:posOffset>1920240</wp:posOffset>
                </wp:positionH>
                <wp:positionV relativeFrom="paragraph">
                  <wp:posOffset>5872480</wp:posOffset>
                </wp:positionV>
                <wp:extent cx="142875" cy="1095375"/>
                <wp:effectExtent l="38100" t="0" r="28575" b="28575"/>
                <wp:wrapNone/>
                <wp:docPr id="32" name="Abrir llav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CF513" id="Abrir llave 32" o:spid="_x0000_s1026" type="#_x0000_t87" style="position:absolute;margin-left:151.2pt;margin-top:462.4pt;width:11.25pt;height:8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Ch2XwIAAB8FAAAOAAAAZHJzL2Uyb0RvYy54bWysVN9P2zAQfp+0/8Hy+0hTyoCKFHVFTJMQ&#10;IGDi2XXsNpLt885u0+6v39lJChpI06a9JHe+7376O19c7qxhW4WhAVfx8mjEmXIS6satKv796frT&#10;GWchClcLA05VfK8Cv5x9/HDR+qkawxpMrZBREBemra/4OkY/LYog18qKcAReOTJqQCsiqbgqahQt&#10;RbemGI9Gn4sWsPYIUoVAp1edkc9yfK2VjHdaBxWZqTjVFvMX83eZvsXsQkxXKPy6kX0Z4h+qsKJx&#10;lPQQ6kpEwTbYvAllG4kQQMcjCbYArRupcg/UTTn6rZvHtfAq90LDCf4wpvD/wsrb7T2ypq748Zgz&#10;Jyzd0XyJDTJjxFYxOqURtT5MCfno77HXAomp351Gm/7UCdvlse4PY1W7yCQdlpPx2ekJZ5JM5ej8&#10;5JgUClO8eHsM8asCy5JQcaN0/IJCpt7FVGxvQuzwA46cU0ldEVmKe6MS2LgHpamflDZ7ZyaphUG2&#10;FcQBIaVysezzZ3Ry040xB8fRnx17fHJVmWV/43zwyJnBxYOzbRzge9njbihZd/hhAl3faQRLqPd0&#10;lQgdx4OX1w1N80aEeC+QSE30p0WNd/TRBtqKQy9xtgb8+d55whPXyMpZS0tS8fBjI1BxZr45YuF5&#10;OZmkrcrK5OR0TAq+tixfW9zGLoDuoKQnwcssJnw0g6gR7DPt8zxlJZNwknJXXEYclEXslpdeBKnm&#10;8wyjTfIi3rhHL4dbT0R52j0L9D2lIpHxFoaFekOqDpvuw8F8E0E3mXEvc+3nTVuYidu/GGnNX+sZ&#10;9fKuzX4BAAD//wMAUEsDBBQABgAIAAAAIQCGvFKJ3wAAAAwBAAAPAAAAZHJzL2Rvd25yZXYueG1s&#10;TI9BTsMwEEX3SNzBGiR21CaJgIQ4VUEUUXakPYAbD0lobEe204TbM6xgOZqn/98v14sZ2Bl96J2V&#10;cLsSwNA2Tve2lXDYb28egIWorFaDsyjhGwOsq8uLUhXazfYDz3VsGYXYUCgJXYxjwXloOjQqrNyI&#10;ln6fzhsV6fQt117NFG4Gnghxx43qLTV0asTnDptTPRkJ8eXN+NO8fXqdhnzn6837F2ZKyuurZfMI&#10;LOIS/2D41Sd1qMjp6CarAxskpCLJCJWQJxltICJNshzYkVCR36fAq5L/H1H9AAAA//8DAFBLAQIt&#10;ABQABgAIAAAAIQC2gziS/gAAAOEBAAATAAAAAAAAAAAAAAAAAAAAAABbQ29udGVudF9UeXBlc10u&#10;eG1sUEsBAi0AFAAGAAgAAAAhADj9If/WAAAAlAEAAAsAAAAAAAAAAAAAAAAALwEAAF9yZWxzLy5y&#10;ZWxzUEsBAi0AFAAGAAgAAAAhANWsKHZfAgAAHwUAAA4AAAAAAAAAAAAAAAAALgIAAGRycy9lMm9E&#10;b2MueG1sUEsBAi0AFAAGAAgAAAAhAIa8UonfAAAADAEAAA8AAAAAAAAAAAAAAAAAuQQAAGRycy9k&#10;b3ducmV2LnhtbFBLBQYAAAAABAAEAPMAAADFBQAAAAA=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871E9C" wp14:editId="01AE3160">
                <wp:simplePos x="0" y="0"/>
                <wp:positionH relativeFrom="column">
                  <wp:posOffset>1891665</wp:posOffset>
                </wp:positionH>
                <wp:positionV relativeFrom="paragraph">
                  <wp:posOffset>4662805</wp:posOffset>
                </wp:positionV>
                <wp:extent cx="142875" cy="1095375"/>
                <wp:effectExtent l="38100" t="0" r="28575" b="28575"/>
                <wp:wrapNone/>
                <wp:docPr id="8" name="Abrir llav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BB974" id="Abrir llave 8" o:spid="_x0000_s1026" type="#_x0000_t87" style="position:absolute;margin-left:148.95pt;margin-top:367.15pt;width:11.25pt;height:8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ksWXQIAAB0FAAAOAAAAZHJzL2Uyb0RvYy54bWysVN9P2zAQfp+0/8Hy+0jTlVEqUtSBmCYh&#10;QIOJZ9exW0uOzzu7Tbu/fmcnadFAmjbtxfHlvvv9nS8ud41lW4XBgKt4eTLiTDkJtXGrin9/uvkw&#10;5SxE4WphwamK71Xgl/P37y5aP1NjWIOtFTJy4sKs9RVfx+hnRRHkWjUinIBXjpQasBGRRFwVNYqW&#10;vDe2GI9Gn4oWsPYIUoVAf687JZ9n/1orGe+1DioyW3HKLeYT87lMZzG/ELMVCr82sk9D/EMWjTCO&#10;gh5cXYso2AbNK1eNkQgBdDyR0BSgtZEq10DVlKPfqnlcC69yLdSc4A9tCv/PrbzbPiAzdcVpUE40&#10;NKLFEg0ya8VWsWlqUOvDjHCP/gF7KdA1VbvT2KQv1cF2uan7Q1PVLjJJP8vJeHp2ypkkVTk6P/1I&#10;ArkpjtYeQ/yioGHpUnGrdPyMQqbKxUxsb0Ps8AOOjFNKXRL5FvdWJbB135SmalLYbJ15pK4ssq0g&#10;BggplYtlHz+jk5k21h4MR3827PHJVGWO/Y3xwSJHBhcPxo1xgG9Fj7shZd3hhw50dacWLKHe0yAR&#10;OoYHL28MdfNWhPggkChN5Kc1jfd0aAttxaG/cbYG/PnW/4QnppGWs5ZWpOLhx0ag4sx+dcTB83Iy&#10;STuVhcnp2ZgEfKlZvtS4TXMFNIOSHgQv8zXhox2uGqF5pm1epKikEk5S7IrLiINwFbvVpfdAqsUi&#10;w2iPvIi37tHLYeqJKE+7Z4G+p1QkMt7BsE6vSNVh0zwcLDYRtMmMO/a17zftYCZu/16kJX8pZ9Tx&#10;VZv/AgAA//8DAFBLAwQUAAYACAAAACEAkdTLP98AAAALAQAADwAAAGRycy9kb3ducmV2LnhtbEyP&#10;QU7DMBBF90jcwRokdtQmidomxKkKogjYETiAGw9JaDyObKcJt8esYDn6T/+/KXeLGdgZne8tSbhd&#10;CWBIjdU9tRI+3g83W2A+KNJqsIQSvtHDrrq8KFWh7UxveK5Dy2IJ+UJJ6EIYC85906FRfmVHpJh9&#10;WmdUiKdruXZqjuVm4IkQa25UT3GhUyM+dNic6slICI/Pxp3mw/3TNOQvrt6/fmGmpLy+WvZ3wAIu&#10;4Q+GX/2oDlV0OtqJtGeDhCTf5BGVsEmzFFgk0kRkwI4ScrHeAq9K/v+H6gcAAP//AwBQSwECLQAU&#10;AAYACAAAACEAtoM4kv4AAADhAQAAEwAAAAAAAAAAAAAAAAAAAAAAW0NvbnRlbnRfVHlwZXNdLnht&#10;bFBLAQItABQABgAIAAAAIQA4/SH/1gAAAJQBAAALAAAAAAAAAAAAAAAAAC8BAABfcmVscy8ucmVs&#10;c1BLAQItABQABgAIAAAAIQC0ZksWXQIAAB0FAAAOAAAAAAAAAAAAAAAAAC4CAABkcnMvZTJvRG9j&#10;LnhtbFBLAQItABQABgAIAAAAIQCR1Ms/3wAAAAsBAAAPAAAAAAAAAAAAAAAAALcEAABkcnMvZG93&#10;bnJldi54bWxQSwUGAAAAAAQABADzAAAAwwUAAAAA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A8D62B" wp14:editId="722CDC21">
                <wp:simplePos x="0" y="0"/>
                <wp:positionH relativeFrom="column">
                  <wp:posOffset>1901190</wp:posOffset>
                </wp:positionH>
                <wp:positionV relativeFrom="paragraph">
                  <wp:posOffset>3462655</wp:posOffset>
                </wp:positionV>
                <wp:extent cx="142875" cy="1095375"/>
                <wp:effectExtent l="38100" t="0" r="28575" b="28575"/>
                <wp:wrapNone/>
                <wp:docPr id="4" name="Abrir lla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37A185" id="Abrir llave 4" o:spid="_x0000_s1026" type="#_x0000_t87" style="position:absolute;margin-left:149.7pt;margin-top:272.65pt;width:11.25pt;height:8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mMXgIAAB0FAAAOAAAAZHJzL2Uyb0RvYy54bWysVN9P2zAQfp+0/8Hy+0jTlQFVU9SBmCYh&#10;qAYTz65jt5Fsn3d2m3Z//c5OUtBAmjbtxbnLfffT33l2ubeG7RSGBlzFy5MRZ8pJqBu3rvj3x5sP&#10;55yFKFwtDDhV8YMK/HL+/t2s9VM1hg2YWiGjIC5MW1/xTYx+WhRBbpQV4QS8cmTUgFZEUnFd1Cha&#10;im5NMR6NPhUtYO0RpAqB/l53Rj7P8bVWMt5rHVRkpuJUW8wn5nOVzmI+E9M1Cr9pZF+G+IcqrGgc&#10;JT2GuhZRsC02r0LZRiIE0PFEgi1A60aq3AN1U45+6+ZhI7zKvdBwgj+OKfy/sPJut0TW1BWfcOaE&#10;pStarLBBZozYKTZJA2p9mBLuwS+x1wKJqdu9Rpu+1Afb56EejkNV+8gk/Swn4/OzU84kmcrRxelH&#10;UihM8eztMcQvCixLQsWN0vEzCpk6F1Oxuw2xww84ck4ldUVkKR6MSmDjvilN3aS02TvzSF0ZZDtB&#10;DBBSKhfLPn9GJzfdGHN0HP3ZsccnV5U59jfOR4+cGVw8OtvGAb6VPe6HknWHHybQ9Z1GsIL6QBeJ&#10;0DE8eHnT0DRvRYhLgURpIj+tabynQxtoKw69xNkG8Odb/xOemEZWzlpakYqHH1uBijPz1REHL8rJ&#10;JO1UVianZ2NS8KVl9dLitvYK6A5KehC8zGLCRzOIGsE+0TYvUlYyCScpd8VlxEG5it3q0nsg1WKR&#10;YbRHXsRb9+DlcOuJKI/7J4G+p1QkMt7BsE6vSNVh0304WGwj6CYz7nmu/bxpBzNx+/ciLflLPaOe&#10;X7X5LwAAAP//AwBQSwMEFAAGAAgAAAAhAG6KzR/gAAAACwEAAA8AAABkcnMvZG93bnJldi54bWxM&#10;j0FOwzAQRfdI3MEaJHbUSZrSJo1TFUQRsCP0AG48JKHxOLKdJtwes4Ll6D/9/6bYzbpnF7SuMyQg&#10;XkTAkGqjOmoEHD8OdxtgzktSsjeEAr7Rwa68vipkrsxE73ipfMNCCblcCmi9H3LOXd2ilm5hBqSQ&#10;fRqrpQ+nbbiycgrluudJFN1zLTsKC60c8LHF+lyNWoB/etH2PB0ensc+e7XV/u0LUynE7c283wLz&#10;OPs/GH71gzqUwelkRlKO9QKSLEsDKmCVrpbAArFM4gzYScA6Xm+AlwX//0P5AwAA//8DAFBLAQIt&#10;ABQABgAIAAAAIQC2gziS/gAAAOEBAAATAAAAAAAAAAAAAAAAAAAAAABbQ29udGVudF9UeXBlc10u&#10;eG1sUEsBAi0AFAAGAAgAAAAhADj9If/WAAAAlAEAAAsAAAAAAAAAAAAAAAAALwEAAF9yZWxzLy5y&#10;ZWxzUEsBAi0AFAAGAAgAAAAhAIrlmYxeAgAAHQUAAA4AAAAAAAAAAAAAAAAALgIAAGRycy9lMm9E&#10;b2MueG1sUEsBAi0AFAAGAAgAAAAhAG6KzR/gAAAACwEAAA8AAAAAAAAAAAAAAAAAuAQAAGRycy9k&#10;b3ducmV2LnhtbFBLBQYAAAAABAAEAPMAAADFBQAAAAA=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05CAC9" wp14:editId="7F4150F7">
                <wp:simplePos x="0" y="0"/>
                <wp:positionH relativeFrom="column">
                  <wp:posOffset>1901190</wp:posOffset>
                </wp:positionH>
                <wp:positionV relativeFrom="paragraph">
                  <wp:posOffset>2176780</wp:posOffset>
                </wp:positionV>
                <wp:extent cx="142875" cy="1095375"/>
                <wp:effectExtent l="38100" t="0" r="28575" b="28575"/>
                <wp:wrapNone/>
                <wp:docPr id="5" name="Abrir llav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2DB61" id="Abrir llave 5" o:spid="_x0000_s1026" type="#_x0000_t87" style="position:absolute;margin-left:149.7pt;margin-top:171.4pt;width:11.25pt;height:8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bJ8XQIAAB0FAAAOAAAAZHJzL2Uyb0RvYy54bWysVN9P2zAQfp+0/8Hy+0jTtQMqUtSBmCYh&#10;QIOJZ9ex20i2zzu7Tbu/fmcnadFAmjbtxbnLfffT3/nicmcN2yoMDbiKlycjzpSTUDduVfHvTzcf&#10;zjgLUbhaGHCq4nsV+OX8/buL1s/UGNZgaoWMgrgwa33F1zH6WVEEuVZWhBPwypFRA1oRScVVUaNo&#10;Kbo1xXg0+lS0gLVHkCoE+nvdGfk8x9dayXivdVCRmYpTbTGfmM9lOov5hZitUPh1I/syxD9UYUXj&#10;KOkh1LWIgm2weRXKNhIhgI4nEmwBWjdS5R6om3L0WzePa+FV7oWGE/xhTOH/hZV32wdkTV3xKWdO&#10;WLqixRIbZMaIrWLTNKDWhxnhHv0D9logMXW702jTl/pguzzU/WGoaheZpJ/lZHx2SsElmcrR+fQj&#10;KRSmOHp7DPGLAsuSUHGjdPyMQqbOxUxsb0Ps8AOOnFNJXRFZinujEti4b0pTNylt9s48UlcG2VYQ&#10;A4SUysWyz5/RyU03xhwcR3927PHJVWWO/Y3zwSNnBhcPzrZxgG9lj7uhZN3hhwl0facRLKHe00Ui&#10;dAwPXt40NM1bEeKDQKI0kZ/WNN7ToQ20FYde4mwN+POt/wlPTCMrZy2tSMXDj41AxZn56oiD5+Vk&#10;knYqK5Pp6ZgUfGlZvrS4jb0CuoOSHgQvs5jw0QyiRrDPtM2LlJVMwknKXXEZcVCuYre69B5ItVhk&#10;GO2RF/HWPXo53HoiytPuWaDvKRWJjHcwrNMrUnXYdB8OFpsIusmMO861nzftYCZu/16kJX+pZ9Tx&#10;VZv/AgAA//8DAFBLAwQUAAYACAAAACEAbKBClN8AAAALAQAADwAAAGRycy9kb3ducmV2LnhtbEyP&#10;y07DMBBF90j8gzVI7KjzKiIhTlUQRZQdaT9gGg9JaGxHttOEv8esYDmao3vPLTeLGtiFrOuNFhCv&#10;ImCkGyN73Qo4HnZ3D8CcRy1xMJoEfJODTXV9VWIhzaw/6FL7loUQ7QoU0Hk/Fpy7piOFbmVG0uH3&#10;aaxCH07bcmlxDuFq4EkU3XOFvQ4NHY703FFzriclwL+8KXued0+v05Dvbb19/6IMhbi9WbaPwDwt&#10;/g+GX/2gDlVwOplJS8cGAUmeZwEVkGZJ2BCINIlzYCcB63idAq9K/n9D9QMAAP//AwBQSwECLQAU&#10;AAYACAAAACEAtoM4kv4AAADhAQAAEwAAAAAAAAAAAAAAAAAAAAAAW0NvbnRlbnRfVHlwZXNdLnht&#10;bFBLAQItABQABgAIAAAAIQA4/SH/1gAAAJQBAAALAAAAAAAAAAAAAAAAAC8BAABfcmVscy8ucmVs&#10;c1BLAQItABQABgAIAAAAIQAQ+bJ8XQIAAB0FAAAOAAAAAAAAAAAAAAAAAC4CAABkcnMvZTJvRG9j&#10;LnhtbFBLAQItABQABgAIAAAAIQBsoEKU3wAAAAsBAAAPAAAAAAAAAAAAAAAAALcEAABkcnMvZG93&#10;bnJldi54bWxQSwUGAAAAAAQABADzAAAAwwUAAAAA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CC0CAB" wp14:editId="3A0EB631">
                <wp:simplePos x="0" y="0"/>
                <wp:positionH relativeFrom="column">
                  <wp:posOffset>1872615</wp:posOffset>
                </wp:positionH>
                <wp:positionV relativeFrom="paragraph">
                  <wp:posOffset>995680</wp:posOffset>
                </wp:positionV>
                <wp:extent cx="142875" cy="1095375"/>
                <wp:effectExtent l="38100" t="0" r="28575" b="28575"/>
                <wp:wrapNone/>
                <wp:docPr id="6" name="Abrir llav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FFBA6" id="Abrir llave 6" o:spid="_x0000_s1026" type="#_x0000_t87" style="position:absolute;margin-left:147.45pt;margin-top:78.4pt;width:11.25pt;height:8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r63XgIAAB0FAAAOAAAAZHJzL2Uyb0RvYy54bWysVG1r2zAQ/j7YfxD6vjrO0rdQp2QpHYPS&#10;lrajnxVZSgSyTjspcbJfv5Nsp2UtjI19ke98z73qOV1c7hrLtgqDAVfx8mjEmXISauNWFf/+dP3p&#10;jLMQhauFBacqvleBX84+frho/VSNYQ22VsgoiAvT1ld8HaOfFkWQa9WIcAReOTJqwEZEUnFV1Cha&#10;it7YYjwanRQtYO0RpAqB/l51Rj7L8bVWMt5pHVRktuJUW8wn5nOZzmJ2IaYrFH5tZF+G+IcqGmEc&#10;JT2EuhJRsA2aN6EaIxEC6HgkoSlAayNV7oG6KUe/dfO4Fl7lXmg4wR/GFP5fWHm7vUdm6oqfcOZE&#10;Q1c0X6JBZq3YKnaSBtT6MCXco7/HXgskpm53Gpv0pT7YLg91fxiq2kUm6Wc5GZ+dHnMmyVSOzo8/&#10;k0JhihdvjyF+VdCwJFTcKh2/oJCpczEV25sQO/yAI+dUUldEluLeqgS27kFp6ialzd6ZR2phkW0F&#10;MUBIqVws+/wZndy0sfbgOPqzY49Pripz7G+cDx45M7h4cG6MA3wve9wNJesOP0yg6zuNYAn1ni4S&#10;oWN48PLa0DRvRIj3AonSRH5a03hHh7bQVhx6ibM14M/3/ic8MY2snLW0IhUPPzYCFWf2myMOnpeT&#10;SdqprEyOT8ek4GvL8rXFbZoF0B2U9CB4mcWEj3YQNULzTNs8T1nJJJyk3BWXEQdlEbvVpfdAqvk8&#10;w2iPvIg37tHL4dYTUZ52zwJ9T6lIZLyFYZ3ekKrDpvtwMN9E0CYz7mWu/bxpBzNx+/ciLflrPaNe&#10;XrXZLwAAAP//AwBQSwMEFAAGAAgAAAAhAFfRofjfAAAACwEAAA8AAABkcnMvZG93bnJldi54bWxM&#10;j81OwzAQhO9IvIO1SNyo0zSUJsSpCqIIuJHyAG68JKH+iWynCW/PcoLbjubT7Ey5nY1mZ/Shd1bA&#10;cpEAQ9s41dtWwMdhf7MBFqK0SmpnUcA3BthWlxelLJSb7Due69gyCrGhkAK6GIeC89B0aGRYuAEt&#10;eZ/OGxlJ+pYrLycKN5qnSbLmRvaWPnRywMcOm1M9GgHx6cX407R/eB51/urr3dsXZlKI66t5dw8s&#10;4hz/YPitT9Whok5HN1oVmBaQ5llOKBm3a9pAxGp5lwE70pHmK+BVyf9vqH4AAAD//wMAUEsBAi0A&#10;FAAGAAgAAAAhALaDOJL+AAAA4QEAABMAAAAAAAAAAAAAAAAAAAAAAFtDb250ZW50X1R5cGVzXS54&#10;bWxQSwECLQAUAAYACAAAACEAOP0h/9YAAACUAQAACwAAAAAAAAAAAAAAAAAvAQAAX3JlbHMvLnJl&#10;bHNQSwECLQAUAAYACAAAACEA/9q+t14CAAAdBQAADgAAAAAAAAAAAAAAAAAuAgAAZHJzL2Uyb0Rv&#10;Yy54bWxQSwECLQAUAAYACAAAACEAV9Gh+N8AAAALAQAADwAAAAAAAAAAAAAAAAC4BAAAZHJzL2Rv&#10;d25yZXYueG1sUEsFBgAAAAAEAAQA8wAAAMQFAAAAAA==&#10;" adj="235" strokecolor="#5b9bd5 [3204]" strokeweight=".5pt">
                <v:stroke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046DF" wp14:editId="2B5BC762">
                <wp:simplePos x="0" y="0"/>
                <wp:positionH relativeFrom="column">
                  <wp:posOffset>1872615</wp:posOffset>
                </wp:positionH>
                <wp:positionV relativeFrom="paragraph">
                  <wp:posOffset>-328295</wp:posOffset>
                </wp:positionV>
                <wp:extent cx="142875" cy="1095375"/>
                <wp:effectExtent l="38100" t="0" r="28575" b="28575"/>
                <wp:wrapNone/>
                <wp:docPr id="2" name="Abrir llav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0953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0FB546" id="Abrir llave 2" o:spid="_x0000_s1026" type="#_x0000_t87" style="position:absolute;margin-left:147.45pt;margin-top:-25.85pt;width:11.25pt;height:8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PDBXgIAAB0FAAAOAAAAZHJzL2Uyb0RvYy54bWysVN9P2zAQfp+0/8Hy+0jTlQFVU9SBmCYh&#10;qAYTz65jt5Fsn3d2m3Z//c5OUtBAmjbtxbnLfffT33l2ubeG7RSGBlzFy5MRZ8pJqBu3rvj3x5sP&#10;55yFKFwtDDhV8YMK/HL+/t2s9VM1hg2YWiGjIC5MW1/xTYx+WhRBbpQV4QS8cmTUgFZEUnFd1Cha&#10;im5NMR6NPhUtYO0RpAqB/l53Rj7P8bVWMt5rHVRkpuJUW8wn5nOVzmI+E9M1Cr9pZF+G+IcqrGgc&#10;JT2GuhZRsC02r0LZRiIE0PFEgi1A60aq3AN1U45+6+ZhI7zKvdBwgj+OKfy/sPJut0TW1BUfc+aE&#10;pStarLBBZozYKTZOA2p9mBLuwS+x1wKJqdu9Rpu+1Afb56EejkNV+8gk/Swn4/OzU84kmcrRxelH&#10;UihM8eztMcQvCixLQsWN0vEzCpk6F1Oxuw2xww84ck4ldUVkKR6MSmDjvilN3aS02TvzSF0ZZDtB&#10;DBBSKhfLPn9GJzfdGHN0HP3ZsccnV5U59jfOR4+cGVw8OtvGAb6VPe6HknWHHybQ9Z1GsIL6QBeJ&#10;0DE8eHnT0DRvRYhLgURpIj+tabynQxtoKw69xNkG8Odb/xOemEZWzlpakYqHH1uBijPz1REHL8rJ&#10;JO1UVianZ2NS8KVl9dLitvYK6A5KehC8zGLCRzOIGsE+0TYvUlYyCScpd8VlxEG5it3q0nsg1WKR&#10;YbRHXsRb9+DlcOuJKI/7J4G+p1QkMt7BsE6vSNVh0304WGwj6CYz7nmu/bxpBzNx+/ciLflLPaOe&#10;X7X5LwAAAP//AwBQSwMEFAAGAAgAAAAhAFyWYyTgAAAACwEAAA8AAABkcnMvZG93bnJldi54bWxM&#10;j0FOwzAQRfdI3MEaJHatkxBoE+JUBVFU2JH2AG48JKGxHdlOE27PsILl6D/9/6bYzLpnF3S+s0ZA&#10;vIyAoamt6kwj4HjYLdbAfJBGyd4aFPCNHjbl9VUhc2Un84GXKjSMSozPpYA2hCHn3NctaumXdkBD&#10;2ad1WgY6XcOVkxOV654nUfTAtewMLbRywOcW63M1agHhZa/dedo9vY599uaq7fsXplKI25t5+wgs&#10;4Bz+YPjVJ3UoyelkR6M86wUkWZoRKmBxH6+AEXEXr1JgJ0KTaA28LPj/H8ofAAAA//8DAFBLAQIt&#10;ABQABgAIAAAAIQC2gziS/gAAAOEBAAATAAAAAAAAAAAAAAAAAAAAAABbQ29udGVudF9UeXBlc10u&#10;eG1sUEsBAi0AFAAGAAgAAAAhADj9If/WAAAAlAEAAAsAAAAAAAAAAAAAAAAALwEAAF9yZWxzLy5y&#10;ZWxzUEsBAi0AFAAGAAgAAAAhABWk8MFeAgAAHQUAAA4AAAAAAAAAAAAAAAAALgIAAGRycy9lMm9E&#10;b2MueG1sUEsBAi0AFAAGAAgAAAAhAFyWYyTgAAAACwEAAA8AAAAAAAAAAAAAAAAAuAQAAGRycy9k&#10;b3ducmV2LnhtbFBLBQYAAAAABAAEAPMAAADFBQAAAAA=&#10;" adj="235" strokecolor="#5b9bd5 [3204]" strokeweight=".5pt">
                <v:stroke joinstyle="miter"/>
              </v:shape>
            </w:pict>
          </mc:Fallback>
        </mc:AlternateContent>
      </w:r>
    </w:p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FCC36E" wp14:editId="4DE24214">
                <wp:simplePos x="0" y="0"/>
                <wp:positionH relativeFrom="column">
                  <wp:posOffset>2005964</wp:posOffset>
                </wp:positionH>
                <wp:positionV relativeFrom="paragraph">
                  <wp:posOffset>72390</wp:posOffset>
                </wp:positionV>
                <wp:extent cx="3381375" cy="1247775"/>
                <wp:effectExtent l="0" t="0" r="28575" b="2857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 xml:space="preserve">Un profesor elabora recursos didácticos que incluyen una amplia descripción de contenidos así como ejercicios, con escasa o nula "conversación didáctica”, ofrece esencialmente la ventaja de que la tecnología es apropiada para la enseñanza de grupo en lugares diferentes, es decir,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reproducir el aula manteniendo el profesor el papel de control.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CC36E" id="Cuadro de texto 21" o:spid="_x0000_s1030" type="#_x0000_t202" style="position:absolute;margin-left:157.95pt;margin-top:5.7pt;width:266.25pt;height:9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2BbmgIAAMMFAAAOAAAAZHJzL2Uyb0RvYy54bWysVE1vGyEQvVfqf0Dc6/VX4tTKOnIdpaoU&#10;JVGdKmfMgo3KMhSwd91f34HdtZ3Ul1S97ALzeMy8+bi+qUtNdsJ5BSang16fEmE4FMqsc/rj+e7T&#10;FSU+MFMwDUbkdC88vZl9/HBd2akYwgZ0IRxBEuOnlc3pJgQ7zTLPN6JkvgdWGDRKcCULuHXrrHCs&#10;QvZSZ8N+/zKrwBXWARfe4+ltY6SzxC+l4OFRSi8C0TlF30L6uvRdxW82u2bTtWN2o3jrBvsHL0qm&#10;DD56oLplgZGtU39RlYo78CBDj0OZgZSKixQDRjPov4lmuWFWpFhQHG8PMvn/R8sfdk+OqCKnwwEl&#10;hpWYo8WWFQ5IIUgQdQCCFpSpsn6K6KVFfKi/QI3p7s49Hsboa+nK+Me4CNpR8P1BZKQiHA9Ho6vB&#10;aHJBCUfbYDieTHCD/NnxunU+fBVQkrjIqcMsJnHZ7t6HBtpB4msetCrulNZpEytHLLQjO4Y51yE5&#10;ieSvUNqQKqeXo4t+In5lS7V3ZFitzzAgnzbxOZFqrHUrStRIkVZhr0XEaPNdSNQ4KXLGR8a5MAc/&#10;EzqiJEb0nost/ujVey43ceCN9DKYcLhcKgOuUem1tMXPThjZ4DGHJ3HHZahXdSqucVcpKyj2WEAO&#10;mk70lt8pTPI98+GJOWw9rBkcJ+ERP1IDJgnaFSUbcL/PnUc8dgRaKamwlXPqf22ZE5TobwZ75fNg&#10;PI69nzbji8kQN+7Usjq1mG25AKwcbAf0Li0jPuhuKR2ULzh15vFVNDHD8e2chm65CM2AwanFxXye&#10;QNjtloV7s7Q8UkeVYwk/1y/M2bbOY7c9QNf0bPqm3BtsvGlgvg0gVeqFqHOjaqs/TorUTe1Ui6Po&#10;dJ9Qx9k7+wMAAP//AwBQSwMEFAAGAAgAAAAhANgCzgjgAAAACgEAAA8AAABkcnMvZG93bnJldi54&#10;bWxMj8FKw0AQhu+C77CM4M1u0kabxmxKUESwgth68TZNxiSYnQ3ZbZu+veNJbzP8H/98k68n26sj&#10;jb5zbCCeRaCIK1d33Bj42D3dpKB8QK6xd0wGzuRhXVxe5JjV7sTvdNyGRkkJ+wwNtCEMmda+asmi&#10;n7mBWLIvN1oMso6Nrkc8Sbnt9TyK7rTFjuVCiwM9tFR9bw/WwEvyiY+LsKFz4OmtLJ/TIfGvxlxf&#10;TeU9qEBT+IPhV1/UoRCnvTtw7VVvYBHfrgSVIE5ACZAmqQx7A/NouQJd5Pr/C8UPAAAA//8DAFBL&#10;AQItABQABgAIAAAAIQC2gziS/gAAAOEBAAATAAAAAAAAAAAAAAAAAAAAAABbQ29udGVudF9UeXBl&#10;c10ueG1sUEsBAi0AFAAGAAgAAAAhADj9If/WAAAAlAEAAAsAAAAAAAAAAAAAAAAALwEAAF9yZWxz&#10;Ly5yZWxzUEsBAi0AFAAGAAgAAAAhADb/YFuaAgAAwwUAAA4AAAAAAAAAAAAAAAAALgIAAGRycy9l&#10;Mm9Eb2MueG1sUEsBAi0AFAAGAAgAAAAhANgCzgjgAAAACgEAAA8AAAAAAAAAAAAAAAAA9AQAAGRy&#10;cy9kb3ducmV2LnhtbFBLBQYAAAAABAAEAPMAAAABBgAAAAA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 xml:space="preserve">Un profesor elabora recursos didácticos que incluyen una amplia descripción de contenidos así como ejercicios, con escasa o nula "conversación didáctica”, ofrece esencialmente la ventaja de que la tecnología es apropiada para la enseñanza de grupo en lugares diferentes, es decir,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reproducir el aula manteniendo el profesor el papel de control.</w:t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>
      <w:pPr>
        <w:tabs>
          <w:tab w:val="left" w:pos="4995"/>
        </w:tabs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0DE17D" wp14:editId="3B906BA7">
                <wp:simplePos x="0" y="0"/>
                <wp:positionH relativeFrom="column">
                  <wp:posOffset>2072640</wp:posOffset>
                </wp:positionH>
                <wp:positionV relativeFrom="paragraph">
                  <wp:posOffset>5715</wp:posOffset>
                </wp:positionV>
                <wp:extent cx="3990975" cy="1009650"/>
                <wp:effectExtent l="0" t="0" r="28575" b="1905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09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Es  mediante una integración de tecnologías dentro de una infraestructura común, permitirá al proveedor acceder, crear y ofrecer servicios educativos multimedia en una gran variedad de formatos y modelos,</w:t>
                            </w:r>
                            <w:r w:rsidRPr="0010714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Permite el acceso y almacenaje de una gran variedad de materiales de vídeo, audio, gráficos y software.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DE17D" id="Cuadro de texto 22" o:spid="_x0000_s1031" type="#_x0000_t202" style="position:absolute;margin-left:163.2pt;margin-top:.45pt;width:314.25pt;height:79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J3mAIAAMMFAAAOAAAAZHJzL2Uyb0RvYy54bWysVN9P2zAQfp+0/8Hy+0haWlgrUtQVMU1C&#10;gAYTz65jt9Fsn2e7Tbq/nrOTlMIqTUx7Sc6+78533/24uGy0IlvhfAWmoIOTnBJhOJSVWRX0x+P1&#10;p8+U+MBMyRQYUdCd8PRy9vHDRW2nYghrUKVwBJ0YP61tQdch2GmWeb4WmvkTsMKgUoLTLODRrbLS&#10;sRq9a5UN8/wsq8GV1gEX3uPtVauks+RfSsHDnZReBKIKirGF9HXpu4zfbHbBpivH7LriXRjsH6LQ&#10;rDL46N7VFQuMbFz1hytdcQceZDjhoDOQsuIi5YDZDPI32TysmRUpFyTH2z1N/v+55bfbe0eqsqDD&#10;ISWGaazRYsNKB6QUJIgmAEEN0lRbP0X0g0V8aL5Ag+Xu7z1exuwb6XT8Y14E9Uj4bk8yuiIcL08n&#10;k3xyPqaEo26Q55OzcSpD9mJunQ9fBWgShYI6rGIil21vfMBQENpD4mseVFVeV0qlQ+wcsVCObBnW&#10;XIUUJFq8QilD6oKeneLTf/OwXB3xgP6UiZYi9VgXVqSopSJJYadExCjzXUjkODFyJEbGuTD7OBM6&#10;oiRm9B7DDv8S1XuM2zzQIr0MJuyNdWXAtSy9prb82RMjWzwW5iDvKIZm2aTmGvedsoRyhw3koJ1E&#10;b/l1hUW+YT7cM4ejhz2D6yTc4UcqwCJBJ1GyBvf72H3E40SglpIaR7mg/teGOUGJ+mZwViaD0SjO&#10;fjqMxudDPLhDzfJQYzZ6Adg5A1xclicx4oPqRelAP+HWmcdXUcUMx7cLGnpxEdoFg1uLi/k8gXDa&#10;LQs35sHy6DqyHFv4sXliznZ9HqftFvqhZ9M37d5io6WB+SaArNIsRJ5bVjv+cVOkEem2WlxFh+eE&#10;etm9s2cAAAD//wMAUEsDBBQABgAIAAAAIQBitTxz3gAAAAgBAAAPAAAAZHJzL2Rvd25yZXYueG1s&#10;TI/BSsNAEIbvgu+wjODNbmzT0sRsSlBE0IJYvXibZsckmJ0N2W2bvr3jSW8z/B//fFNsJterI42h&#10;82zgdpaAIq697bgx8PH+eLMGFSKyxd4zGThTgE15eVFgbv2J3+i4i42SEg45GmhjHHKtQ92SwzDz&#10;A7FkX350GGUdG21HPEm56/U8SVbaYcdyocWB7luqv3cHZ+A5/cSHRXyhc+Tptaqe1kMatsZcX03V&#10;HahIU/yD4Vdf1KEUp70/sA2qN7CYr1JBDWSgJM6WqQx74ZZZBros9P8Hyh8AAAD//wMAUEsBAi0A&#10;FAAGAAgAAAAhALaDOJL+AAAA4QEAABMAAAAAAAAAAAAAAAAAAAAAAFtDb250ZW50X1R5cGVzXS54&#10;bWxQSwECLQAUAAYACAAAACEAOP0h/9YAAACUAQAACwAAAAAAAAAAAAAAAAAvAQAAX3JlbHMvLnJl&#10;bHNQSwECLQAUAAYACAAAACEAQSxyd5gCAADDBQAADgAAAAAAAAAAAAAAAAAuAgAAZHJzL2Uyb0Rv&#10;Yy54bWxQSwECLQAUAAYACAAAACEAYrU8c94AAAAIAQAADwAAAAAAAAAAAAAAAADyBAAAZHJzL2Rv&#10;d25yZXYueG1sUEsFBgAAAAAEAAQA8wAAAP0FAAAAAA=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Es  mediante una integración de tecnologías dentro de una infraestructura común, permitirá al proveedor acceder, crear y ofrecer servicios educativos multimedia en una gran variedad de formatos y modelos,</w:t>
                      </w:r>
                      <w:r w:rsidRPr="0010714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Permite el acceso y almacenaje de una gran variedad de materiales de vídeo, audio, gráficos y software.</w:t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/>
    <w:p w:rsidR="004363EB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7EA73B" wp14:editId="4BE259CD">
                <wp:simplePos x="0" y="0"/>
                <wp:positionH relativeFrom="column">
                  <wp:posOffset>2072640</wp:posOffset>
                </wp:positionH>
                <wp:positionV relativeFrom="paragraph">
                  <wp:posOffset>92075</wp:posOffset>
                </wp:positionV>
                <wp:extent cx="4181475" cy="1009650"/>
                <wp:effectExtent l="0" t="0" r="28575" b="1905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Este modelo es más fuerte en España, Los Países Bajos, Alemania y El Reino Unido,</w:t>
                            </w:r>
                            <w:r w:rsidRPr="0010714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este modelo representaba el 39% del mercado de formación a distancia,</w:t>
                            </w:r>
                            <w:r w:rsidRPr="0010714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Los estudiantes siguen este material y devuelven a su vez por correo a la institución comentarios, cuestionarios cumplimentados con prácticas o ejercicios y dudar que les puedan surgir en algunas cuestiones.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7EA73B" id="Cuadro de texto 23" o:spid="_x0000_s1032" type="#_x0000_t202" style="position:absolute;margin-left:163.2pt;margin-top:7.25pt;width:329.25pt;height:79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uomAIAAMMFAAAOAAAAZHJzL2Uyb0RvYy54bWysVN9P2zAQfp+0/8Hy+0hTSoGKFHVFTJMQ&#10;oMHEs+vYrTXH59luk+6v39lJ2sIqTUx7Sc6+78533/24um4qTTbCeQWmoPnJgBJhOJTKLAv6/fn2&#10;0wUlPjBTMg1GFHQrPL2efvxwVduJGMIKdCkcQSfGT2pb0FUIdpJlnq9ExfwJWGFQKcFVLODRLbPS&#10;sRq9VzobDgbjrAZXWgdceI+3N62STpN/KQUPD1J6EYguKMYW0tel7yJ+s+kVmywdsyvFuzDYP0RR&#10;MWXw0Z2rGxYYWTv1h6tKcQceZDjhUGUgpeIi5YDZ5IM32TytmBUpFyTH2x1N/v+55febR0dUWdDh&#10;KSWGVVij+ZqVDkgpSBBNAIIapKm2foLoJ4v40HyGBsvd33u8jNk30lXxj3kR1CPh2x3J6IpwvBzl&#10;F/no/IwSjrp8MLgcn6UyZHtz63z4IqAiUSiowyomctnmzgcMBaE9JL7mQavyVmmdDrFzxFw7smFY&#10;cx1SkGjxCqUNqQs6PsWn/+ZhsTziAf1pEy1F6rEurEhRS0WSwlaLiNHmm5DIcWLkSIyMc2F2cSZ0&#10;REnM6D2GHX4f1XuM2zzQIr0MJuyMK2XAtSy9prb80RMjWzwW5iDvKIZm0aTmGvedsoByiw3koJ1E&#10;b/mtwiLfMR8emcPRw57BdRIe8CM1YJGgkyhZgft17D7icSJQS0mNo1xQ/3PNnKBEfzU4K5f5aBRn&#10;Px1GZ+dDPLhDzeJQY9bVHLBzclxclicx4oPuRemgesGtM4uvoooZjm8XNPTiPLQLBrcWF7NZAuG0&#10;WxbuzJPl0XVkObbwc/PCnO36PE7bPfRDzyZv2r3FRksDs3UAqdIsRJ5bVjv+cVOkEem2WlxFh+eE&#10;2u/e6W8AAAD//wMAUEsDBBQABgAIAAAAIQBImrrz4AAAAAoBAAAPAAAAZHJzL2Rvd25yZXYueG1s&#10;TI/BTsMwDIbvSLxDZCRuLGXNRleaThUIIQESYtuFW9aYtqJxqibburfHnOBo/59+fy7Wk+vFEcfQ&#10;edJwO0tAINXedtRo2G2fbjIQIRqypveEGs4YYF1eXhQmt/5EH3jcxEZwCYXcaGhjHHIpQ92iM2Hm&#10;ByTOvvzoTORxbKQdzYnLXS/nSbKUznTEF1oz4EOL9ffm4DS8qE/zmMZXPEea3qvqORtUeNP6+mqq&#10;7kFEnOIfDL/6rA4lO+39gWwQvYZ0vlSMcqAWIBhYZWoFYs+Lu3QBsizk/xfKHwAAAP//AwBQSwEC&#10;LQAUAAYACAAAACEAtoM4kv4AAADhAQAAEwAAAAAAAAAAAAAAAAAAAAAAW0NvbnRlbnRfVHlwZXNd&#10;LnhtbFBLAQItABQABgAIAAAAIQA4/SH/1gAAAJQBAAALAAAAAAAAAAAAAAAAAC8BAABfcmVscy8u&#10;cmVsc1BLAQItABQABgAIAAAAIQBxAGuomAIAAMMFAAAOAAAAAAAAAAAAAAAAAC4CAABkcnMvZTJv&#10;RG9jLnhtbFBLAQItABQABgAIAAAAIQBImrrz4AAAAAoBAAAPAAAAAAAAAAAAAAAAAPIEAABkcnMv&#10;ZG93bnJldi54bWxQSwUGAAAAAAQABADzAAAA/wUAAAAA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Este modelo es más fuerte en España, Los Países Bajos, Alemania y El Reino Unido,</w:t>
                      </w:r>
                      <w:r w:rsidRPr="0010714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este modelo representaba el 39% del mercado de formación a distancia,</w:t>
                      </w:r>
                      <w:r w:rsidRPr="0010714E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Los estudiantes siguen este material y devuelven a su vez por correo a la institución comentarios, cuestionarios cumplimentados con prácticas o ejercicios y dudar que les puedan surgir en algunas cuestiones.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9BDF5F" wp14:editId="07D50772">
                <wp:simplePos x="0" y="0"/>
                <wp:positionH relativeFrom="column">
                  <wp:posOffset>367665</wp:posOffset>
                </wp:positionH>
                <wp:positionV relativeFrom="paragraph">
                  <wp:posOffset>6350</wp:posOffset>
                </wp:positionV>
                <wp:extent cx="1390650" cy="1028700"/>
                <wp:effectExtent l="0" t="0" r="19050" b="190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Pr="00E31121" w:rsidRDefault="004363EB" w:rsidP="004363EB">
                            <w:pPr>
                              <w:rPr>
                                <w:b/>
                              </w:rPr>
                            </w:pPr>
                            <w:r w:rsidRPr="00E31121">
                              <w:rPr>
                                <w:b/>
                                <w:noProof/>
                                <w:lang w:eastAsia="es-MX"/>
                              </w:rPr>
                              <w:t>MODELOS DE EDUCACIONES PRIVADAS DE EDUCACIÓN A DISTANCIA.</w:t>
                            </w:r>
                            <w:r w:rsidRPr="00E31121">
                              <w:rPr>
                                <w:b/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61E5317" wp14:editId="24664F3B">
                                  <wp:extent cx="1201420" cy="523928"/>
                                  <wp:effectExtent l="0" t="0" r="0" b="9525"/>
                                  <wp:docPr id="13" name="Imagen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1420" cy="523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BDF5F" id="Cuadro de texto 12" o:spid="_x0000_s1033" type="#_x0000_t202" style="position:absolute;margin-left:28.95pt;margin-top:.5pt;width:109.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ob5lAIAAMMFAAAOAAAAZHJzL2Uyb0RvYy54bWysVNtu2zAMfR+wfxD0vtpJ70GdIkvRYUDR&#10;FmuHPiuylAiTRE1SYmdfP0q207QrMHTYi02JhxR5eLm4bI0mG+GDAlvR0UFJibAcamWXFf3+eP3p&#10;jJIQma2ZBisquhWBXk4/frho3ESMYQW6Fp6gExsmjavoKkY3KYrAV8KwcABOWFRK8IZFPPplUXvW&#10;oHeji3FZnhQN+Np54CIEvL3qlHSa/UspeLyTMohIdEUxtpi/Pn8X6VtML9hk6ZlbKd6Hwf4hCsOU&#10;xUd3rq5YZGTt1R+ujOIeAsh4wMEUIKXiIueA2YzKV9k8rJgTORckJ7gdTeH/ueW3m3tPVI21G1Ni&#10;mcEazdes9kBqQaJoIxDUIE2NCxNEPzjEx/YztGgy3Ae8TNm30pv0x7wI6pHw7Y5kdEV4Mjo8L0+O&#10;UcVRNyrHZ6dlLkPxbO58iF8EGJKEinqsYiaXbW5CxFAQOkDSawG0qq+V1vmQOkfMtScbhjXXMQeJ&#10;Fi9Q2pKmoieHGMffPCyWb3hAf9omS5F7rA8rUdRRkaW41SJhtP0mJHKcGXkjRsa5sLs4MzqhJGb0&#10;HsMe/xzVe4y7PNAivww27oyNsuA7ll5SW/8YiJEdHguzl3cSY7toc3OdDp2ygHqLDeShm8Tg+LXC&#10;It+wEO+Zx9HDxsB1Eu/wIzVgkaCXKFmB//XWfcLjRKCWkgZHuaLh55p5QYn+anFWzkdHR2n28+Ho&#10;+HSMB7+vWexr7NrMATtnhIvL8SwmfNSDKD2YJ9w6s/Qqqpjl+HZF4yDOY7dgcGtxMZtlEE67Y/HG&#10;PjieXCeWUws/tk/Mu77P07TdwjD0bPKq3TtssrQwW0eQKs9C4rljtecfN0UekX6rpVW0f86o5907&#10;/Q0AAP//AwBQSwMEFAAGAAgAAAAhAM/xwBbdAAAACAEAAA8AAABkcnMvZG93bnJldi54bWxMj0FL&#10;w0AQhe+C/2EZwZvd2Na0xmxKUESwgtj24m2aHZNgdjZkt2367x1PevzmPd68l69G16kjDaH1bOB2&#10;koAirrxtuTaw2z7fLEGFiGyx80wGzhRgVVxe5JhZf+IPOm5irSSEQ4YGmhj7TOtQNeQwTHxPLNqX&#10;HxxGwaHWdsCThLtOT5Mk1Q5blg8N9vTYUPW9OTgDr/NPfJrFNZ0jj+9l+bLs5+HNmOursXwAFWmM&#10;f2b4rS/VoZBOe39gG1Rn4G5xL065yyKRp4tUeC+czhLQRa7/Dyh+AAAA//8DAFBLAQItABQABgAI&#10;AAAAIQC2gziS/gAAAOEBAAATAAAAAAAAAAAAAAAAAAAAAABbQ29udGVudF9UeXBlc10ueG1sUEsB&#10;Ai0AFAAGAAgAAAAhADj9If/WAAAAlAEAAAsAAAAAAAAAAAAAAAAALwEAAF9yZWxzLy5yZWxzUEsB&#10;Ai0AFAAGAAgAAAAhAOR6hvmUAgAAwwUAAA4AAAAAAAAAAAAAAAAALgIAAGRycy9lMm9Eb2MueG1s&#10;UEsBAi0AFAAGAAgAAAAhAM/xwBbdAAAACAEAAA8AAAAAAAAAAAAAAAAA7gQAAGRycy9kb3ducmV2&#10;LnhtbFBLBQYAAAAABAAEAPMAAAD4BQAAAAA=&#10;" fillcolor="white [3201]" strokecolor="white [3212]" strokeweight=".5pt">
                <v:textbox>
                  <w:txbxContent>
                    <w:p w:rsidR="004363EB" w:rsidRPr="00E31121" w:rsidRDefault="004363EB" w:rsidP="004363EB">
                      <w:pPr>
                        <w:rPr>
                          <w:b/>
                        </w:rPr>
                      </w:pPr>
                      <w:r w:rsidRPr="00E31121">
                        <w:rPr>
                          <w:b/>
                          <w:noProof/>
                          <w:lang w:eastAsia="es-MX"/>
                        </w:rPr>
                        <w:t>MODELOS DE EDUCACIONES PRIVADAS DE EDUCACIÓN A DISTANCIA.</w:t>
                      </w:r>
                      <w:r w:rsidRPr="00E31121">
                        <w:rPr>
                          <w:b/>
                          <w:noProof/>
                          <w:lang w:eastAsia="es-MX"/>
                        </w:rPr>
                        <w:drawing>
                          <wp:inline distT="0" distB="0" distL="0" distR="0" wp14:anchorId="161E5317" wp14:editId="24664F3B">
                            <wp:extent cx="1201420" cy="523928"/>
                            <wp:effectExtent l="0" t="0" r="0" b="9525"/>
                            <wp:docPr id="13" name="Imagen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1420" cy="523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Default="004363EB" w:rsidP="004363EB">
      <w:pPr>
        <w:tabs>
          <w:tab w:val="left" w:pos="1275"/>
        </w:tabs>
      </w:pPr>
      <w:r>
        <w:tab/>
      </w:r>
    </w:p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8B6247" wp14:editId="08460AAC">
                <wp:simplePos x="0" y="0"/>
                <wp:positionH relativeFrom="column">
                  <wp:posOffset>2110740</wp:posOffset>
                </wp:positionH>
                <wp:positionV relativeFrom="paragraph">
                  <wp:posOffset>168910</wp:posOffset>
                </wp:positionV>
                <wp:extent cx="4152900" cy="971550"/>
                <wp:effectExtent l="0" t="0" r="19050" b="19050"/>
                <wp:wrapNone/>
                <wp:docPr id="24" name="Cuadro de tex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Habla de 1929 como la fecha de partida para la primera experiencia de enseñanza universitaria a distancia ubicándola en la entonces Unión Soviética,</w:t>
                            </w:r>
                            <w:r w:rsidRPr="00CA560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este modelo es la especialización de este tipo de universidades para impartir sus materias con arreglo a los planteamientos de la Educación a Distancia.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8B6247" id="Cuadro de texto 24" o:spid="_x0000_s1034" type="#_x0000_t202" style="position:absolute;margin-left:166.2pt;margin-top:13.3pt;width:327pt;height:76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xRplgIAAMIFAAAOAAAAZHJzL2Uyb0RvYy54bWysVNtu2zAMfR+wfxD0vjrJkl6COkWWosOA&#10;oi3WDn1WZCkRJomapMTOvr6UbKdpV2DosBebEg8p8vByftEYTbbCBwW2pMOjASXCcqiUXZX0x8PV&#10;p1NKQmS2YhqsKOlOBHox+/jhvHZTMYI16Ep4gk5smNaupOsY3bQoAl8Lw8IROGFRKcEbFvHoV0Xl&#10;WY3ejS5Gg8FxUYOvnAcuQsDby1ZJZ9m/lILHWymDiESXFGOL+evzd5m+xeycTVeeubXiXRjsH6Iw&#10;TFl8dO/qkkVGNl794coo7iGAjEccTAFSKi5yDpjNcPAqm/s1cyLnguQEt6cp/D+3/GZ754mqSjoa&#10;U2KZwRotNqzyQCpBomgiENQgTbULU0TfO8TH5gs0WO7+PuBlyr6R3qQ/5kVQj4Tv9iSjK8Lxcjyc&#10;jM4GqOKoOzsZTia5CsWztfMhfhVgSBJK6rGImVu2vQ4RI0FoD0mPBdCqulJa50NqHLHQnmwZllzH&#10;HCNavEBpS+qSHn/Gp//mYbl6wwP60zZZitxiXViJoZaJLMWdFgmj7XchkeJMyBsxMs6F3ceZ0Qkl&#10;MaP3GHb456jeY9zmgRb5ZbBxb2yUBd+y9JLa6mdPjGzxWJiDvJMYm2WTe+u0b5QlVDvsHw/tIAbH&#10;rxQW+ZqFeMc8Th72BW6TeIsfqQGLBJ1EyRr877fuEx4HArWU1DjJJQ2/NswLSvQ3i6NyNhyP0+jn&#10;w3hyMsKDP9QsDzV2YxaAnTPEveV4FhM+6l6UHswjLp15ehVVzHJ8u6SxFxex3S+4tLiYzzMIh92x&#10;eG3vHU+uE8uphR+aR+Zd1+dp2G6gn3k2fdXuLTZZWphvIkiVZyHx3LLa8Y+LIo9It9TSJjo8Z9Tz&#10;6p09AQAA//8DAFBLAwQUAAYACAAAACEAYFKPz98AAAAKAQAADwAAAGRycy9kb3ducmV2LnhtbEyP&#10;wUrEMBCG74LvEEbw5qa2JXZr06UoIqggrl68ZZuxLTaT0mR3u2/veNLjzHz88/3VZnGjOOAcBk8a&#10;rlcJCKTW24E6DR/vD1cFiBANWTN6Qg0nDLCpz88qU1p/pDc8bGMnOIRCaTT0MU6llKHt0Zmw8hMS&#10;37787Ezkce6knc2Rw90o0yRR0pmB+ENvJrzrsf3e7p2Gp/zT3GfxGU+RltemeSymPLxofXmxNLcg&#10;Ii7xD4ZffVaHmp12fk82iFFDlqU5oxpSpUAwsC4UL3ZM3qwVyLqS/yvUPwAAAP//AwBQSwECLQAU&#10;AAYACAAAACEAtoM4kv4AAADhAQAAEwAAAAAAAAAAAAAAAAAAAAAAW0NvbnRlbnRfVHlwZXNdLnht&#10;bFBLAQItABQABgAIAAAAIQA4/SH/1gAAAJQBAAALAAAAAAAAAAAAAAAAAC8BAABfcmVscy8ucmVs&#10;c1BLAQItABQABgAIAAAAIQA0YxRplgIAAMIFAAAOAAAAAAAAAAAAAAAAAC4CAABkcnMvZTJvRG9j&#10;LnhtbFBLAQItABQABgAIAAAAIQBgUo/P3wAAAAoBAAAPAAAAAAAAAAAAAAAAAPAEAABkcnMvZG93&#10;bnJldi54bWxQSwUGAAAAAAQABADzAAAA/AUAAAAA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Habla de 1929 como la fecha de partida para la primera experiencia de enseñanza universitaria a distancia ubicándola en la entonces Unión Soviética,</w:t>
                      </w:r>
                      <w:r w:rsidRPr="00CA560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este modelo es la especialización de este tipo de universidades para impartir sus materias con arreglo a los planteamientos de la Educación a Distancia.</w:t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Default="004363EB" w:rsidP="004363EB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1429E7" wp14:editId="5A9825FC">
                <wp:simplePos x="0" y="0"/>
                <wp:positionH relativeFrom="column">
                  <wp:posOffset>405765</wp:posOffset>
                </wp:positionH>
                <wp:positionV relativeFrom="paragraph">
                  <wp:posOffset>197485</wp:posOffset>
                </wp:positionV>
                <wp:extent cx="1390650" cy="628650"/>
                <wp:effectExtent l="0" t="0" r="19050" b="1905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 w:rsidRPr="00E31121">
                              <w:rPr>
                                <w:b/>
                              </w:rPr>
                              <w:t>MODELO DE EDUCACIÓN A DISTANCIA.</w:t>
                            </w:r>
                            <w:r w:rsidRPr="00E31121">
                              <w:t xml:space="preserve"> </w:t>
                            </w:r>
                            <w:r w:rsidRPr="007C1182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B0BDF35" wp14:editId="617E9DFD">
                                  <wp:extent cx="1201420" cy="523928"/>
                                  <wp:effectExtent l="0" t="0" r="0" b="9525"/>
                                  <wp:docPr id="15" name="Imagen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1420" cy="523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429E7" id="Cuadro de texto 14" o:spid="_x0000_s1035" type="#_x0000_t202" style="position:absolute;margin-left:31.95pt;margin-top:15.55pt;width:109.5pt;height:49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1fekQIAAMIFAAAOAAAAZHJzL2Uyb0RvYy54bWysVE1PGzEQvVfqf7B8L5uEQCFig9Igqkqo&#10;oELF2fHayapej2s7yaa/vs/eJASKVFH1sjv2vPl6npmLy7YxbKV8qMmWvH/U40xZSVVt5yX//nD9&#10;4YyzEIWthCGrSr5RgV+O37+7WLuRGtCCTKU8gxMbRmtX8kWMblQUQS5UI8IROWWh1OQbEXH086Ly&#10;Yg3vjSkGvd5psSZfOU9ShYDbq07Jx9m/1krGW62DisyUHLnF/PX5O0vfYnwhRnMv3KKW2zTEP2TR&#10;iNoi6N7VlYiCLX39h6umlp4C6XgkqSlI61qqXAOq6fdeVHO/EE7lWkBOcHuawv9zK7+u7jyrK7zd&#10;kDMrGrzRdCkqT6xSLKo2EoMGNK1dGAF974CP7SdqYbK7D7hM1bfaN+mPuhj0IHyzJxmumExGx+e9&#10;0xOoJHSng7Mkw33xZO18iJ8VNSwJJfd4xMytWN2E2EF3kBQskKmr69qYfEiNo6bGs5XAk5uYc4Tz&#10;Zyhj2RrBjxH6bx5m81c8wJ+xyVLlFtumlRjqmMhS3BiVMMZ+UxoUZ0JeyVFIqew+z4xOKI2K3mK4&#10;xT9l9Rbjrg5Y5Mhk4964qS35jqXn1FY/dsToDo83PKg7ibGdtbm3zneNMqNqg/7x1A1icPK6xiPf&#10;iBDvhMfkoS+wTeItPtoQHom2EmcL8r9eu094DAS0nK0xySUPP5fCK87MF4tROe8Ph2n082F48nGA&#10;gz/UzA41dtlMCZ3Tx95yMosJH81O1J6aRyydSYoKlbASsUsed+I0dvsFS0uqySSDMOxOxBt772Ry&#10;nVhOLfzQPgrvtn2ehu0r7WZejF60e4dNlpYmy0i6zrOQeO5Y3fKPRZGnabvU0iY6PGfU0+od/wYA&#10;AP//AwBQSwMEFAAGAAgAAAAhAAu3JcveAAAACQEAAA8AAABkcnMvZG93bnJldi54bWxMj01Lw0AQ&#10;hu+C/2EZwZvdfJQS02xKUERQoVi99DZNxiSYnQ3ZbZv+e8eTHmfeh3eeKTazHdSJJt87NhAvIlDE&#10;tWt6bg18fjzdZaB8QG5wcEwGLuRhU15fFZg37szvdNqFVkkJ+xwNdCGMuda+7siiX7iRWLIvN1kM&#10;Mk6tbiY8S7kddBJFK22xZ7nQ4UgPHdXfu6M18LLc42MaXukSeN5W1XM2Lv2bMbc3c7UGFWgOfzD8&#10;6os6lOJ0cEduvBoMrNJ7IQ2kcQxK8iRLZHEQMI1i0GWh/39Q/gAAAP//AwBQSwECLQAUAAYACAAA&#10;ACEAtoM4kv4AAADhAQAAEwAAAAAAAAAAAAAAAAAAAAAAW0NvbnRlbnRfVHlwZXNdLnhtbFBLAQIt&#10;ABQABgAIAAAAIQA4/SH/1gAAAJQBAAALAAAAAAAAAAAAAAAAAC8BAABfcmVscy8ucmVsc1BLAQIt&#10;ABQABgAIAAAAIQCu31fekQIAAMIFAAAOAAAAAAAAAAAAAAAAAC4CAABkcnMvZTJvRG9jLnhtbFBL&#10;AQItABQABgAIAAAAIQALtyXL3gAAAAkBAAAPAAAAAAAAAAAAAAAAAOsEAABkcnMvZG93bnJldi54&#10;bWxQSwUGAAAAAAQABADzAAAA9gUAAAAA&#10;" fillcolor="white [3201]" strokecolor="white [3212]" strokeweight=".5pt">
                <v:textbox>
                  <w:txbxContent>
                    <w:p w:rsidR="004363EB" w:rsidRDefault="004363EB" w:rsidP="004363EB">
                      <w:r w:rsidRPr="00E31121">
                        <w:rPr>
                          <w:b/>
                        </w:rPr>
                        <w:t>MODELO DE EDUCACIÓN A DISTANCIA.</w:t>
                      </w:r>
                      <w:r w:rsidRPr="00E31121">
                        <w:t xml:space="preserve"> </w:t>
                      </w:r>
                      <w:r w:rsidRPr="007C1182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B0BDF35" wp14:editId="617E9DFD">
                            <wp:extent cx="1201420" cy="523928"/>
                            <wp:effectExtent l="0" t="0" r="0" b="9525"/>
                            <wp:docPr id="15" name="Imagen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1420" cy="523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Default="004363EB" w:rsidP="004363EB">
      <w:pPr>
        <w:tabs>
          <w:tab w:val="left" w:pos="1080"/>
        </w:tabs>
      </w:pPr>
      <w:r>
        <w:tab/>
      </w:r>
    </w:p>
    <w:p w:rsidR="004363EB" w:rsidRPr="007C1182" w:rsidRDefault="004363EB" w:rsidP="004363EB"/>
    <w:p w:rsidR="004363EB" w:rsidRPr="007C1182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F60EB1" wp14:editId="0F9E5420">
                <wp:simplePos x="0" y="0"/>
                <wp:positionH relativeFrom="page">
                  <wp:align>right</wp:align>
                </wp:positionH>
                <wp:positionV relativeFrom="paragraph">
                  <wp:posOffset>264795</wp:posOffset>
                </wp:positionV>
                <wp:extent cx="4600575" cy="1066800"/>
                <wp:effectExtent l="0" t="0" r="28575" b="19050"/>
                <wp:wrapNone/>
                <wp:docPr id="25" name="Cuadro de text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Se usa actualmente en muchos países de la Unión Europea, teniendo en cuenta que en algunos de ellos, no existen Universidades a Distancia,</w:t>
                            </w:r>
                            <w:r w:rsidRPr="00CA560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habitualmente los cursos de educación a distancia ofertados por las universidades convencionales tienen una referencia académica dentro de los departamentos o facultades universitarias y además están acreditados con titulaciones avaladas por las  universidades.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60EB1" id="Cuadro de texto 25" o:spid="_x0000_s1036" type="#_x0000_t202" style="position:absolute;margin-left:311.05pt;margin-top:20.85pt;width:362.25pt;height:84pt;z-index:2516807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wumgIAAMQFAAAOAAAAZHJzL2Uyb0RvYy54bWysVEtvGyEQvlfqf0Dcm127tptaWUeuo1SV&#10;oiRqUuWMWbBRgaGAvev++g7s+pE0l1S97ALzzeubx8VlazTZCh8U2IoOzkpKhOVQK7uq6I/H6w/n&#10;lITIbM00WFHRnQj0cvb+3UXjpmIIa9C18ASN2DBtXEXXMbppUQS+FoaFM3DColCCNyzi1a+K2rMG&#10;rRtdDMtyUjTga+eBixDw9aoT0lm2L6Xg8U7KICLRFcXYYv76/F2mbzG7YNOVZ26teB8G+4coDFMW&#10;nR5MXbHIyMarv0wZxT0EkPGMgylASsVFzgGzGZQvsnlYMydyLkhOcAeawv8zy2+3956ouqLDMSWW&#10;GazRYsNqD6QWJIo2AkEJ0tS4MEX0g0N8bL9Ai+Xevwd8TNm30pv0x7wIypHw3YFkNEU4Po4mZTn+&#10;hM44ygblZHJe5jIUR3XnQ/wqwJB0qKjHKmZy2fYmRAwFoXtI8hZAq/paaZ0vqXPEQnuyZVhzHXOQ&#10;qPEMpS1pKjr5OC6z4Wey3HtHC8vVKxbQnrbJncg91oeVKOqoyKe40yJhtP0uJHKcGXklRsa5sIc4&#10;MzqhJGb0FsUef4zqLcpdHqiRPYONB2WjLPiOpefU1j/3xMgOj4U5yTsdY7tsc3MNconT0xLqHXaQ&#10;h24Ug+PXCqt8w0K8Zx5nD5sG90m8w4/UgFWC/kTJGvzv194THkcCpZQ0OMsVDb82zAtK9DeLw/J5&#10;MBql4c+X0fjTEC/+VLI8ldiNWQC2zgA3l+P5mPBR74/Sg3nCtTNPXlHELEffFY374yJ2GwbXFhfz&#10;eQbhuDsWb+yD48l0ojn18GP7xLzrGz2N2y3sp55NX/R7h02aFuabCFLlYTiy2hcAV0WekX6tpV10&#10;es+o4/Kd/QEAAP//AwBQSwMEFAAGAAgAAAAhANDjuV7dAAAABwEAAA8AAABkcnMvZG93bnJldi54&#10;bWxMj0FLw0AUhO+C/2F5gje7aYymxmxKUERQQaxevL1mn0kw+zZkX9v037ue9DjMMPNNuZ7doPY0&#10;hd6zgeUiAUXceNtza+Dj/eFiBSoIssXBMxk4UoB1dXpSYmH9gd9ov5FWxRIOBRroRMZC69B05DAs&#10;/EgcvS8/OZQop1bbCQ+x3A06TZJr7bDnuNDhSHcdNd+bnTPwlH3i/aU801F4fq3rx9WYhRdjzs/m&#10;+haU0Cx/YfjFj+hQRaat37ENajAQj4iBbJmDim6eZlegtgbS5CYHXZX6P3/1AwAA//8DAFBLAQIt&#10;ABQABgAIAAAAIQC2gziS/gAAAOEBAAATAAAAAAAAAAAAAAAAAAAAAABbQ29udGVudF9UeXBlc10u&#10;eG1sUEsBAi0AFAAGAAgAAAAhADj9If/WAAAAlAEAAAsAAAAAAAAAAAAAAAAALwEAAF9yZWxzLy5y&#10;ZWxzUEsBAi0AFAAGAAgAAAAhAFjU3C6aAgAAxAUAAA4AAAAAAAAAAAAAAAAALgIAAGRycy9lMm9E&#10;b2MueG1sUEsBAi0AFAAGAAgAAAAhANDjuV7dAAAABwEAAA8AAAAAAAAAAAAAAAAA9AQAAGRycy9k&#10;b3ducmV2LnhtbFBLBQYAAAAABAAEAPMAAAD+BQAAAAA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Se usa actualmente en muchos países de la Unión Europea, teniendo en cuenta que en algunos de ellos, no existen Universidades a Distancia,</w:t>
                      </w:r>
                      <w:r w:rsidRPr="00CA5602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habitualmente los cursos de educación a distancia ofertados por las universidades convencionales tienen una referencia académica dentro de los departamentos o facultades universitarias y además están acreditados con titulaciones avaladas por las  universidades.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363EB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0E0F77" wp14:editId="5E7418C7">
                <wp:simplePos x="0" y="0"/>
                <wp:positionH relativeFrom="column">
                  <wp:posOffset>434339</wp:posOffset>
                </wp:positionH>
                <wp:positionV relativeFrom="paragraph">
                  <wp:posOffset>207644</wp:posOffset>
                </wp:positionV>
                <wp:extent cx="1400175" cy="923925"/>
                <wp:effectExtent l="0" t="0" r="28575" b="28575"/>
                <wp:wrapNone/>
                <wp:docPr id="16" name="Cuadro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Pr="00E31121" w:rsidRDefault="004363EB" w:rsidP="004363EB">
                            <w:pPr>
                              <w:rPr>
                                <w:b/>
                              </w:rPr>
                            </w:pPr>
                            <w:r w:rsidRPr="00E311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MODELO DE CURSOS DE EDUCACIÓN A DISTANCIA OFERTADOS POR UNIVERSIDADES CONVENCIONALES </w:t>
                            </w:r>
                            <w:r w:rsidRPr="00E31121">
                              <w:rPr>
                                <w:b/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5AF6974A" wp14:editId="4116C56E">
                                  <wp:extent cx="1201420" cy="523928"/>
                                  <wp:effectExtent l="0" t="0" r="0" b="9525"/>
                                  <wp:docPr id="17" name="Imagen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1420" cy="523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E0F77" id="Cuadro de texto 16" o:spid="_x0000_s1037" type="#_x0000_t202" style="position:absolute;margin-left:34.2pt;margin-top:16.35pt;width:110.25pt;height:7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xDmQIAAMMFAAAOAAAAZHJzL2Uyb0RvYy54bWysVEtPGzEQvlfqf7B8L7sJCZSIDUqDqCoh&#10;QIWKs+O1E6u2x7Wd7Ka/vmPv5gHlQtXL7tjzzXjmm8flVWs02QgfFNiKDk5KSoTlUCu7rOiPp5tP&#10;nykJkdmaabCiolsR6NX044fLxk3EEFaga+EJOrFh0riKrmJ0k6IIfCUMCyfghEWlBG9YxKNfFrVn&#10;DXo3uhiW5VnRgK+dBy5CwNvrTkmn2b+Ugsd7KYOIRFcUY4v56/N3kb7F9JJNlp65leJ9GOwfojBM&#10;WXx07+qaRUbWXv3lyijuIYCMJxxMAVIqLnIOmM2gfJXN44o5kXNBcoLb0xT+n1t+t3nwRNVYuzNK&#10;LDNYo/ma1R5ILUgUbQSCGqSpcWGC6EeH+Nh+gRZNdvcBL1P2rfQm/TEvgnokfLsnGV0RnoxGZTk4&#10;H1PCUXcxPL0YjpOb4mDtfIhfBRiShIp6LGLmlm1uQ+ygO0h6LIBW9Y3SOh9S44i59mTDsOQ65hjR&#10;+QuUtqSp6NnpuMyOX+hy6x08LJZveEB/2qbnRG6xPqzEUMdEluJWi4TR9ruQSHEm5I0YGefC7uPM&#10;6ISSmNF7DHv8Iar3GHd5oEV+GWzcGxtlwXcsvaS2/rkjRnZ4rOFR3kmM7aLtemvfKQuot9hAHrpJ&#10;DI7fKKzyLQvxgXkcPewZXCfxHj9SA1YJeomSFfjfb90nPE4EailpcJQrGn6tmReU6G8WZ+ViMBql&#10;2c+H0fh8iAd/rFkca+zazAFbZ4CLy/EsJnzUO1F6MM+4dWbpVVQxy/HtisadOI/dgsGtxcVslkE4&#10;7Y7FW/voeHKdaE49/NQ+M+/6Rk/Tdge7oWeTV/3eYZOlhdk6glR5GBLRHat9AXBT5HHqt1paRcfn&#10;jDrs3ukfAAAA//8DAFBLAwQUAAYACAAAACEAUUTn4t4AAAAJAQAADwAAAGRycy9kb3ducmV2Lnht&#10;bEyPQUvDQBCF74L/YRnBm92YhnaN2ZSgiKCCWL14myZjEszOhuy2Tf+940mPw/t475tiM7tBHWgK&#10;vWcL14sEFHHtm55bCx/vD1cGVIjIDQ6eycKJAmzK87MC88Yf+Y0O29gqKeGQo4UuxjHXOtQdOQwL&#10;PxJL9uUnh1HOqdXNhEcpd4NOk2SlHfYsCx2OdNdR/b3dOwtP2SfeL+MznSLPr1X1aMYsvFh7eTFX&#10;t6AizfEPhl99UYdSnHZ+z01Qg4WVyYS0sEzXoCRPjbkBtRNwbVLQZaH/f1D+AAAA//8DAFBLAQIt&#10;ABQABgAIAAAAIQC2gziS/gAAAOEBAAATAAAAAAAAAAAAAAAAAAAAAABbQ29udGVudF9UeXBlc10u&#10;eG1sUEsBAi0AFAAGAAgAAAAhADj9If/WAAAAlAEAAAsAAAAAAAAAAAAAAAAALwEAAF9yZWxzLy5y&#10;ZWxzUEsBAi0AFAAGAAgAAAAhAIh2nEOZAgAAwwUAAA4AAAAAAAAAAAAAAAAALgIAAGRycy9lMm9E&#10;b2MueG1sUEsBAi0AFAAGAAgAAAAhAFFE5+LeAAAACQEAAA8AAAAAAAAAAAAAAAAA8wQAAGRycy9k&#10;b3ducmV2LnhtbFBLBQYAAAAABAAEAPMAAAD+BQAAAAA=&#10;" fillcolor="white [3201]" strokecolor="white [3212]" strokeweight=".5pt">
                <v:textbox>
                  <w:txbxContent>
                    <w:p w:rsidR="004363EB" w:rsidRPr="00E31121" w:rsidRDefault="004363EB" w:rsidP="004363EB">
                      <w:pPr>
                        <w:rPr>
                          <w:b/>
                        </w:rPr>
                      </w:pPr>
                      <w:r w:rsidRPr="00E311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MODELO DE CURSOS DE EDUCACIÓN A DISTANCIA OFERTADOS POR UNIVERSIDADES CONVENCIONALES </w:t>
                      </w:r>
                      <w:r w:rsidRPr="00E31121">
                        <w:rPr>
                          <w:b/>
                          <w:noProof/>
                          <w:lang w:eastAsia="es-MX"/>
                        </w:rPr>
                        <w:drawing>
                          <wp:inline distT="0" distB="0" distL="0" distR="0" wp14:anchorId="5AF6974A" wp14:editId="4116C56E">
                            <wp:extent cx="1201420" cy="523928"/>
                            <wp:effectExtent l="0" t="0" r="0" b="9525"/>
                            <wp:docPr id="17" name="Imagen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1420" cy="523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Default="004363EB" w:rsidP="004363EB">
      <w:pPr>
        <w:tabs>
          <w:tab w:val="left" w:pos="1515"/>
        </w:tabs>
      </w:pPr>
      <w:r>
        <w:tab/>
      </w:r>
    </w:p>
    <w:p w:rsidR="004363EB" w:rsidRPr="007C1182" w:rsidRDefault="004363EB" w:rsidP="004363EB"/>
    <w:p w:rsidR="004363EB" w:rsidRPr="007C1182" w:rsidRDefault="004363EB" w:rsidP="004363EB"/>
    <w:p w:rsidR="004363EB" w:rsidRPr="007C1182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E76E40" wp14:editId="177D4C91">
                <wp:simplePos x="0" y="0"/>
                <wp:positionH relativeFrom="column">
                  <wp:posOffset>2044065</wp:posOffset>
                </wp:positionH>
                <wp:positionV relativeFrom="paragraph">
                  <wp:posOffset>93980</wp:posOffset>
                </wp:positionV>
                <wp:extent cx="4533900" cy="1885950"/>
                <wp:effectExtent l="0" t="0" r="19050" b="19050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sz w:val="20"/>
                                <w:szCs w:val="20"/>
                              </w:rPr>
                              <w:t>Empieza con analizar el sector de formación profesional a distancia en la Unión Europea en su contexto global como:</w:t>
                            </w:r>
                            <w:r w:rsidRPr="00306DD2">
                              <w:t xml:space="preserve"> </w:t>
                            </w:r>
                          </w:p>
                          <w:p w:rsidR="004363EB" w:rsidRPr="00306DD2" w:rsidRDefault="004363EB" w:rsidP="00436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6DD2">
                              <w:rPr>
                                <w:sz w:val="20"/>
                                <w:szCs w:val="20"/>
                              </w:rPr>
                              <w:t>Educación a distancia para estudiantes de horario completo basado en grupos</w:t>
                            </w:r>
                          </w:p>
                          <w:p w:rsidR="004363EB" w:rsidRPr="00306DD2" w:rsidRDefault="004363EB" w:rsidP="00436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6DD2">
                              <w:rPr>
                                <w:sz w:val="20"/>
                                <w:szCs w:val="20"/>
                              </w:rPr>
                              <w:t>Educación a distancia para estudiantes de horario partido basado en grupos</w:t>
                            </w:r>
                          </w:p>
                          <w:p w:rsidR="004363EB" w:rsidRPr="00306DD2" w:rsidRDefault="004363EB" w:rsidP="004363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06DD2">
                              <w:rPr>
                                <w:sz w:val="20"/>
                                <w:szCs w:val="20"/>
                              </w:rPr>
                              <w:t>Educación a distancia individualizada sin materias preparadas previamente</w:t>
                            </w:r>
                          </w:p>
                          <w:p w:rsidR="004363EB" w:rsidRDefault="004363EB" w:rsidP="004363EB">
                            <w:r w:rsidRPr="00306DD2">
                              <w:rPr>
                                <w:sz w:val="20"/>
                                <w:szCs w:val="20"/>
                              </w:rPr>
                              <w:t>Educación a distancia individualizada con materias preparadas previamente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6E40" id="Cuadro de texto 26" o:spid="_x0000_s1038" type="#_x0000_t202" style="position:absolute;margin-left:160.95pt;margin-top:7.4pt;width:357pt;height:148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vmJmAIAAMQFAAAOAAAAZHJzL2Uyb0RvYy54bWysVN9P2zAQfp+0/8Hy+0hbWgYVKeqKmCYh&#10;QIOJZ9exW2u2z7PdJt1fz9lJSmFIE9NekrPvu/Pddz/OLxqjyVb4oMCWdHg0oERYDpWyq5L+eLj6&#10;dEpJiMxWTIMVJd2JQC9mHz+c124qRrAGXQlP0IkN09qVdB2jmxZF4GthWDgCJywqJXjDIh79qqg8&#10;q9G70cVoMDgpavCV88BFCHh72SrpLPuXUvB4K2UQkeiSYmwxf33+LtO3mJ2z6cozt1a8C4P9QxSG&#10;KYuP7l1dssjIxqs/XBnFPQSQ8YiDKUBKxUXOAbMZDl5lc79mTuRckJzg9jSF/+eW32zvPFFVSUcn&#10;lFhmsEaLDas8kEqQKJoIBDVIU+3CFNH3DvGx+QINlru/D3iZsm+kN+mPeRHUI+G7PcnoinC8HE+O&#10;j88GqOKoG56eTs4muQzFs7nzIX4VYEgSSuqxiplctr0OEUNBaA9JrwXQqrpSWudD6hyx0J5sGdZc&#10;xxwkWrxAaUvqkp4c49N/87BcveEB/WmbLEXusS6sRFFLRZbiTouE0fa7kMhxZuSNGBnnwu7jzOiE&#10;kpjReww7/HNU7zFu80CL/DLYuDc2yoJvWXpJbfWzJ0a2eCzMQd5JjM2yyc01HPWtsoRqhx3koR3F&#10;4PiVwipfsxDvmMfZw87AfRJv8SM1YJWgkyhZg//91n3C40iglpIaZ7mk4deGeUGJ/mZxWM6G43Ea&#10;/nwYTz6P8OAPNctDjd2YBWDrDHFzOZ7FhI+6F6UH84hrZ55eRRWzHN8uaezFRWw3DK4tLubzDMJx&#10;dyxe23vHk+tEc+rhh+aRedc1ehq3G+innk1f9XuLTZYW5psIUuVhSES3rHYFwFWRZ6Rba2kXHZ4z&#10;6nn5zp4AAAD//wMAUEsDBBQABgAIAAAAIQCRSmAC3wAAAAsBAAAPAAAAZHJzL2Rvd25yZXYueG1s&#10;TI9BT4NAEIXvJv6HzZh4swsFDUWWhmiMiZoYq5fepjACkZ0l7Lal/97pSY/z3sub7xXr2Q7qQJPv&#10;HRuIFxEo4to1PbcGvj6fbjJQPiA3ODgmAyfysC4vLwrMG3fkDzpsQqukhH2OBroQxlxrX3dk0S/c&#10;SCzet5ssBjmnVjcTHqXcDnoZRXfaYs/yocORHjqqfzZ7a+Al3eJjEl7pFHh+r6rnbEz9mzHXV3N1&#10;DyrQHP7CcMYXdCiFaef23Hg1GEiW8UqiYqQy4RyIkltRdmLFcQa6LPT/DeUvAAAA//8DAFBLAQIt&#10;ABQABgAIAAAAIQC2gziS/gAAAOEBAAATAAAAAAAAAAAAAAAAAAAAAABbQ29udGVudF9UeXBlc10u&#10;eG1sUEsBAi0AFAAGAAgAAAAhADj9If/WAAAAlAEAAAsAAAAAAAAAAAAAAAAALwEAAF9yZWxzLy5y&#10;ZWxzUEsBAi0AFAAGAAgAAAAhAPYy+YmYAgAAxAUAAA4AAAAAAAAAAAAAAAAALgIAAGRycy9lMm9E&#10;b2MueG1sUEsBAi0AFAAGAAgAAAAhAJFKYALfAAAACwEAAA8AAAAAAAAAAAAAAAAA8gQAAGRycy9k&#10;b3ducmV2LnhtbFBLBQYAAAAABAAEAPMAAAD+BQAAAAA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sz w:val="20"/>
                          <w:szCs w:val="20"/>
                        </w:rPr>
                        <w:t>Empieza con analizar el sector de formación profesional a distancia en la Unión Europea en su contexto global como:</w:t>
                      </w:r>
                      <w:r w:rsidRPr="00306DD2">
                        <w:t xml:space="preserve"> </w:t>
                      </w:r>
                    </w:p>
                    <w:p w:rsidR="004363EB" w:rsidRPr="00306DD2" w:rsidRDefault="004363EB" w:rsidP="004363EB">
                      <w:pPr>
                        <w:rPr>
                          <w:sz w:val="20"/>
                          <w:szCs w:val="20"/>
                        </w:rPr>
                      </w:pPr>
                      <w:r w:rsidRPr="00306DD2">
                        <w:rPr>
                          <w:sz w:val="20"/>
                          <w:szCs w:val="20"/>
                        </w:rPr>
                        <w:t>Educación a distancia para estudiantes de horario completo basado en grupos</w:t>
                      </w:r>
                    </w:p>
                    <w:p w:rsidR="004363EB" w:rsidRPr="00306DD2" w:rsidRDefault="004363EB" w:rsidP="004363EB">
                      <w:pPr>
                        <w:rPr>
                          <w:sz w:val="20"/>
                          <w:szCs w:val="20"/>
                        </w:rPr>
                      </w:pPr>
                      <w:r w:rsidRPr="00306DD2">
                        <w:rPr>
                          <w:sz w:val="20"/>
                          <w:szCs w:val="20"/>
                        </w:rPr>
                        <w:t>Educación a distancia para estudiantes de horario partido basado en grupos</w:t>
                      </w:r>
                    </w:p>
                    <w:p w:rsidR="004363EB" w:rsidRPr="00306DD2" w:rsidRDefault="004363EB" w:rsidP="004363EB">
                      <w:pPr>
                        <w:rPr>
                          <w:sz w:val="20"/>
                          <w:szCs w:val="20"/>
                        </w:rPr>
                      </w:pPr>
                      <w:r w:rsidRPr="00306DD2">
                        <w:rPr>
                          <w:sz w:val="20"/>
                          <w:szCs w:val="20"/>
                        </w:rPr>
                        <w:t>Educación a distancia individualizada sin materias preparadas previamente</w:t>
                      </w:r>
                    </w:p>
                    <w:p w:rsidR="004363EB" w:rsidRDefault="004363EB" w:rsidP="004363EB">
                      <w:r w:rsidRPr="00306DD2">
                        <w:rPr>
                          <w:sz w:val="20"/>
                          <w:szCs w:val="20"/>
                        </w:rPr>
                        <w:t>Educación a distancia individualizada con materias preparadas previamente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363EB" w:rsidRPr="004363EB" w:rsidRDefault="004363EB" w:rsidP="004363EB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EF1CCF" wp14:editId="3C310BA3">
                <wp:simplePos x="0" y="0"/>
                <wp:positionH relativeFrom="column">
                  <wp:posOffset>415290</wp:posOffset>
                </wp:positionH>
                <wp:positionV relativeFrom="paragraph">
                  <wp:posOffset>27305</wp:posOffset>
                </wp:positionV>
                <wp:extent cx="1390650" cy="771525"/>
                <wp:effectExtent l="0" t="0" r="19050" b="2857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63EB" w:rsidRDefault="004363EB" w:rsidP="004363EB"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MODELOS INTRODUCIDOS EN EL ANÁLISIS DEL PROYECTO VOCTADE </w:t>
                            </w:r>
                            <w:r w:rsidRPr="007C1182"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01BC7564" wp14:editId="35F02E42">
                                  <wp:extent cx="1201420" cy="523928"/>
                                  <wp:effectExtent l="0" t="0" r="0" b="9525"/>
                                  <wp:docPr id="19" name="Imagen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1420" cy="5239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F1CCF" id="Cuadro de texto 18" o:spid="_x0000_s1039" type="#_x0000_t202" style="position:absolute;margin-left:32.7pt;margin-top:2.15pt;width:109.5pt;height:6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WJlAIAAMMFAAAOAAAAZHJzL2Uyb0RvYy54bWysVN9P2zAQfp+0/8Hy+0hbKIyKFHVFTJMQ&#10;oJWJZ9exW2u2z7PdJt1fz9lJSmFIE9NekrPvu/Pddz8uLhujyVb4oMCWdHg0oERYDpWyq5L+eLj+&#10;9JmSEJmtmAYrSroTgV5OP364qN1EjGANuhKeoBMbJrUr6TpGNymKwNfCsHAETlhUSvCGRTz6VVF5&#10;VqN3o4vRYHBa1OAr54GLEPD2qlXSafYvpeDxTsogItElxdhi/vr8XaZvMb1gk5Vnbq14Fwb7hygM&#10;UxYf3bu6YpGRjVd/uDKKewgg4xEHU4CUioucA2YzHLzKZrFmTuRckJzg9jSF/+eW327vPVEV1g4r&#10;ZZnBGs03rPJAKkGiaCIQ1CBNtQsTRC8c4mPzBRo06e8DXqbsG+lN+mNeBPVI+G5PMroiPBkdnw9O&#10;x6jiqDs7G45H4+SmeLZ2PsSvAgxJQkk9FjFzy7Y3IbbQHpIeC6BVda20zofUOGKuPdkyLLmOOUZ0&#10;/gKlLalLenqMYfzNw3L1hgf0p22yFLnFurASQy0TWYo7LRJG2+9CIsWZkDdiZJwLu48zoxNKYkbv&#10;Mezwz1G9x7jNAy3yy2Dj3tgoC75l6SW11c+eGNnisYYHeScxNsum7a3jvlOWUO2wgTy0kxgcv1ZY&#10;5RsW4j3zOHrYGLhO4h1+pAasEnQSJWvwv9+6T3icCNRSUuMolzT82jAvKNHfLM7K+fDkJM1+PpyM&#10;z0Z48Iea5aHGbswcsHWGuLgcz2LCR92L0oN5xK0zS6+iilmOb5c09uI8tgsGtxYXs1kG4bQ7Fm/s&#10;wvHkOtGceviheWTedY2epu0W+qFnk1f93mKTpYXZJoJUeRgS0S2rXQFwU+Rx6rZaWkWH54x63r3T&#10;JwAAAP//AwBQSwMEFAAGAAgAAAAhAMpIy1DcAAAACAEAAA8AAABkcnMvZG93bnJldi54bWxMj0FL&#10;w0AQhe+C/2EZwZvdmG5LiNmUoIigQrF68TZNxiSYnQ3ZbZv+e8eTHh/v4803xWZ2gzrSFHrPFm4X&#10;CSji2jc9txY+3h9vMlAhIjc4eCYLZwqwKS8vCswbf+I3Ou5iq2SEQ44WuhjHXOtQd+QwLPxILN2X&#10;nxxGiVOrmwlPMu4GnSbJWjvsWS50ONJ9R/X37uAsPJtPfFjGFzpHnrdV9ZSNJrxae301V3egIs3x&#10;D4ZffVGHUpz2/sBNUIOF9coIacEsQUmdZkbyXrh0lYEuC/3/gfIHAAD//wMAUEsBAi0AFAAGAAgA&#10;AAAhALaDOJL+AAAA4QEAABMAAAAAAAAAAAAAAAAAAAAAAFtDb250ZW50X1R5cGVzXS54bWxQSwEC&#10;LQAUAAYACAAAACEAOP0h/9YAAACUAQAACwAAAAAAAAAAAAAAAAAvAQAAX3JlbHMvLnJlbHNQSwEC&#10;LQAUAAYACAAAACEAUcQFiZQCAADDBQAADgAAAAAAAAAAAAAAAAAuAgAAZHJzL2Uyb0RvYy54bWxQ&#10;SwECLQAUAAYACAAAACEAykjLUNwAAAAIAQAADwAAAAAAAAAAAAAAAADuBAAAZHJzL2Rvd25yZXYu&#10;eG1sUEsFBgAAAAAEAAQA8wAAAPcFAAAAAA==&#10;" fillcolor="white [3201]" strokecolor="white [3212]" strokeweight=".5pt">
                <v:textbox>
                  <w:txbxContent>
                    <w:p w:rsidR="004363EB" w:rsidRDefault="004363EB" w:rsidP="004363EB"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MODELOS INTRODUCIDOS EN EL ANÁLISIS DEL PROYECTO VOCTADE </w:t>
                      </w:r>
                      <w:r w:rsidRPr="007C1182"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01BC7564" wp14:editId="35F02E42">
                            <wp:extent cx="1201420" cy="523928"/>
                            <wp:effectExtent l="0" t="0" r="0" b="9525"/>
                            <wp:docPr id="19" name="Imagen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1420" cy="5239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4363EB" w:rsidRPr="004363EB" w:rsidSect="0075662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CC"/>
    <w:rsid w:val="001978CC"/>
    <w:rsid w:val="00344E39"/>
    <w:rsid w:val="003B074A"/>
    <w:rsid w:val="004023A2"/>
    <w:rsid w:val="004363EB"/>
    <w:rsid w:val="006372B6"/>
    <w:rsid w:val="006E385F"/>
    <w:rsid w:val="00756622"/>
    <w:rsid w:val="00D63067"/>
    <w:rsid w:val="00FB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846D7A-E36F-4BC0-92DA-C7D1B747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2</cp:revision>
  <dcterms:created xsi:type="dcterms:W3CDTF">2015-09-15T08:00:00Z</dcterms:created>
  <dcterms:modified xsi:type="dcterms:W3CDTF">2015-09-15T08:00:00Z</dcterms:modified>
</cp:coreProperties>
</file>