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A00" w:rsidRPr="00733F5D" w:rsidRDefault="00733F5D" w:rsidP="00733F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3F5D">
        <w:rPr>
          <w:rFonts w:ascii="Arial" w:hAnsi="Arial" w:cs="Arial"/>
          <w:sz w:val="24"/>
          <w:szCs w:val="24"/>
        </w:rPr>
        <w:t>Reflexión de video “El ciego”</w:t>
      </w:r>
    </w:p>
    <w:p w:rsidR="00733F5D" w:rsidRPr="00733F5D" w:rsidRDefault="00733F5D" w:rsidP="00733F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3F5D">
        <w:rPr>
          <w:rFonts w:ascii="Arial" w:hAnsi="Arial" w:cs="Arial"/>
          <w:sz w:val="24"/>
          <w:szCs w:val="24"/>
        </w:rPr>
        <w:t>Por: Edgar Martínez Angulo</w:t>
      </w:r>
    </w:p>
    <w:p w:rsidR="00733F5D" w:rsidRPr="00733F5D" w:rsidRDefault="00733F5D" w:rsidP="00733F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33F5D" w:rsidRPr="00733F5D" w:rsidRDefault="00733F5D" w:rsidP="00733F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3F5D">
        <w:rPr>
          <w:rFonts w:ascii="Arial" w:hAnsi="Arial" w:cs="Arial"/>
          <w:sz w:val="24"/>
          <w:szCs w:val="24"/>
        </w:rPr>
        <w:t>Muchas veces no nos damos cuenta del impacto que podemos causar con nuestras acciones cotidianas en aquellos que nos rodean.</w:t>
      </w:r>
    </w:p>
    <w:p w:rsidR="00733F5D" w:rsidRPr="00733F5D" w:rsidRDefault="00733F5D" w:rsidP="00733F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3F5D">
        <w:rPr>
          <w:rFonts w:ascii="Arial" w:hAnsi="Arial" w:cs="Arial"/>
          <w:sz w:val="24"/>
          <w:szCs w:val="24"/>
        </w:rPr>
        <w:t>Aquellos quehaceres deberían tener trascendencia positiva a los demás, en el caso de la educación, que el docente le guie al alumno a conocer la formación que se pretende lograr en él; y también entre los mismo estudiantes al apoyarnos mutuamente.</w:t>
      </w:r>
    </w:p>
    <w:p w:rsidR="00733F5D" w:rsidRPr="00733F5D" w:rsidRDefault="00733F5D" w:rsidP="00733F5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33F5D">
        <w:rPr>
          <w:rFonts w:ascii="Arial" w:hAnsi="Arial" w:cs="Arial"/>
          <w:sz w:val="24"/>
          <w:szCs w:val="24"/>
        </w:rPr>
        <w:t>Fue un video que tiene una gran moraleja y aplicabilidad no solo para ciertos ámbitos de nuestra vida, sino para nuestra vida entera e integral.</w:t>
      </w:r>
    </w:p>
    <w:sectPr w:rsidR="00733F5D" w:rsidRPr="00733F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5D"/>
    <w:rsid w:val="00733F5D"/>
    <w:rsid w:val="0085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84217D-4BD0-47C4-AAA2-7D5B4B17B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2015-09-01T03:46:00Z</dcterms:created>
  <dcterms:modified xsi:type="dcterms:W3CDTF">2015-09-01T03:50:00Z</dcterms:modified>
</cp:coreProperties>
</file>