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1CF" w:rsidRDefault="00810909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1CE3790" wp14:editId="1F366ABA">
                <wp:simplePos x="0" y="0"/>
                <wp:positionH relativeFrom="column">
                  <wp:posOffset>6077676</wp:posOffset>
                </wp:positionH>
                <wp:positionV relativeFrom="paragraph">
                  <wp:posOffset>2896688</wp:posOffset>
                </wp:positionV>
                <wp:extent cx="286385" cy="3550023"/>
                <wp:effectExtent l="152400" t="19050" r="0" b="12700"/>
                <wp:wrapNone/>
                <wp:docPr id="13" name="Abrir llav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385" cy="3550023"/>
                        </a:xfrm>
                        <a:prstGeom prst="leftBrace">
                          <a:avLst>
                            <a:gd name="adj1" fmla="val 33375"/>
                            <a:gd name="adj2" fmla="val 50000"/>
                          </a:avLst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B29186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brir llave 13" o:spid="_x0000_s1026" type="#_x0000_t87" style="position:absolute;margin-left:478.55pt;margin-top:228.1pt;width:22.55pt;height:279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" adj="582" strokecolor="black [3200]" strokeweight="2.25pt">
                <v:stroke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5A92C21" wp14:editId="460E9733">
                <wp:simplePos x="0" y="0"/>
                <wp:positionH relativeFrom="page">
                  <wp:posOffset>7460343</wp:posOffset>
                </wp:positionH>
                <wp:positionV relativeFrom="paragraph">
                  <wp:posOffset>2824208</wp:posOffset>
                </wp:positionV>
                <wp:extent cx="4093028" cy="3451225"/>
                <wp:effectExtent l="0" t="0" r="22225" b="15875"/>
                <wp:wrapNone/>
                <wp:docPr id="12" name="Rectángulo redondead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3028" cy="3451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0909" w:rsidRPr="008F254F" w:rsidRDefault="00810909" w:rsidP="00810909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F254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Un profesor elabora recursos didácticos que incluyen una amplia descripción de contenidos así como ejercicios, con escasa o nula "conversación didáctica".</w:t>
                            </w:r>
                          </w:p>
                          <w:p w:rsidR="00810909" w:rsidRPr="008F254F" w:rsidRDefault="00810909" w:rsidP="00810909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F254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Al menos una vez por semana el profesor conecta con los alumnos de otras escuelas para hacer enseñanza "on line". </w:t>
                            </w:r>
                          </w:p>
                          <w:p w:rsidR="00810909" w:rsidRPr="008F254F" w:rsidRDefault="00810909" w:rsidP="00810909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F254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De vez en cuando se envían al profesor las tareas por fax o E-mail.</w:t>
                            </w:r>
                          </w:p>
                          <w:p w:rsidR="00810909" w:rsidRPr="008F254F" w:rsidRDefault="00810909" w:rsidP="00810909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F254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La tecnología puede ir desde el fax, la audioconferencia y la audiografía, hasta el correo electrónico y la vídeo conferencia.</w:t>
                            </w:r>
                          </w:p>
                          <w:p w:rsidR="008C7565" w:rsidRPr="003561FF" w:rsidRDefault="008C7565" w:rsidP="008C756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7565" w:rsidRDefault="008C7565" w:rsidP="008C756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A92C21" id="Rectángulo redondeado 12" o:spid="_x0000_s1026" style="position:absolute;margin-left:587.45pt;margin-top:222.4pt;width:322.3pt;height:271.7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" fillcolor="white [3201]" strokecolor="#70ad47 [3209]" strokeweight="1pt">
                <v:stroke joinstyle="miter"/>
                <v:textbox>
                  <w:txbxContent>
                    <w:p w:rsidR="00810909" w:rsidRPr="008F254F" w:rsidRDefault="00810909" w:rsidP="00810909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F254F">
                        <w:rPr>
                          <w:rFonts w:ascii="Arial" w:hAnsi="Arial" w:cs="Arial"/>
                          <w:sz w:val="20"/>
                          <w:szCs w:val="20"/>
                        </w:rPr>
                        <w:t>Un profesor elabora recursos didácticos que incluyen una amplia descripción de contenidos así como ejercicios, con escasa o nula "conversación didáctica".</w:t>
                      </w:r>
                    </w:p>
                    <w:p w:rsidR="00810909" w:rsidRPr="008F254F" w:rsidRDefault="00810909" w:rsidP="00810909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F254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Al menos una vez por semana el profesor conecta con los alumnos de otras escuelas para hacer enseñanza "on line". </w:t>
                      </w:r>
                    </w:p>
                    <w:p w:rsidR="00810909" w:rsidRPr="008F254F" w:rsidRDefault="00810909" w:rsidP="00810909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F254F">
                        <w:rPr>
                          <w:rFonts w:ascii="Arial" w:hAnsi="Arial" w:cs="Arial"/>
                          <w:sz w:val="20"/>
                          <w:szCs w:val="20"/>
                        </w:rPr>
                        <w:t>De vez en cuando se envían al profesor las tareas por fax o E-mail.</w:t>
                      </w:r>
                    </w:p>
                    <w:p w:rsidR="00810909" w:rsidRPr="008F254F" w:rsidRDefault="00810909" w:rsidP="00810909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F254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La tecnología puede ir desde el fax, la audioconferencia y la audiografía, hasta el correo electrónico y </w:t>
                      </w:r>
                      <w:proofErr w:type="gramStart"/>
                      <w:r w:rsidRPr="008F254F">
                        <w:rPr>
                          <w:rFonts w:ascii="Arial" w:hAnsi="Arial" w:cs="Arial"/>
                          <w:sz w:val="20"/>
                          <w:szCs w:val="20"/>
                        </w:rPr>
                        <w:t>la</w:t>
                      </w:r>
                      <w:proofErr w:type="gramEnd"/>
                      <w:r w:rsidRPr="008F254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vídeo conferencia.</w:t>
                      </w:r>
                    </w:p>
                    <w:p w:rsidR="008C7565" w:rsidRPr="003561FF" w:rsidRDefault="008C7565" w:rsidP="008C756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8C7565" w:rsidRDefault="008C7565" w:rsidP="008C7565">
                      <w:pPr>
                        <w:jc w:val="center"/>
                      </w:pPr>
                    </w:p>
                  </w:txbxContent>
                </v:textbox>
                <w10:wrap anchorx="page"/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CB559F" wp14:editId="6BA08349">
                <wp:simplePos x="0" y="0"/>
                <wp:positionH relativeFrom="page">
                  <wp:posOffset>7561943</wp:posOffset>
                </wp:positionH>
                <wp:positionV relativeFrom="paragraph">
                  <wp:posOffset>-760821</wp:posOffset>
                </wp:positionV>
                <wp:extent cx="3672114" cy="2656115"/>
                <wp:effectExtent l="0" t="0" r="24130" b="11430"/>
                <wp:wrapNone/>
                <wp:docPr id="9" name="Rectángulo redondead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2114" cy="26561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4858" w:rsidRPr="00514E25" w:rsidRDefault="00A84858" w:rsidP="008C7565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14E2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Fueron creados generalmente durante o después de la Segunda Guerra Mundial.</w:t>
                            </w:r>
                          </w:p>
                          <w:p w:rsidR="00A84858" w:rsidRPr="00514E25" w:rsidRDefault="00A84858" w:rsidP="008C7565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14E2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Poseen un cuadro de profesores especialistas dedicados a tiempo completo, para el desarrollo de cada curso, según los niveles o disciplinas.</w:t>
                            </w:r>
                          </w:p>
                          <w:p w:rsidR="00A84858" w:rsidRPr="00514E25" w:rsidRDefault="00A84858" w:rsidP="008C7565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14E2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Considerable inversión en instalaciones y medios.</w:t>
                            </w:r>
                          </w:p>
                          <w:p w:rsidR="00A84858" w:rsidRPr="00514E25" w:rsidRDefault="00A84858" w:rsidP="008C7565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14E2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Capacidad de matrícula para gran cantidad de estudiantes.</w:t>
                            </w:r>
                          </w:p>
                          <w:p w:rsidR="00A84858" w:rsidRPr="00514E25" w:rsidRDefault="00A84858" w:rsidP="008C7565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14E2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Oferta educativa a múltiples niveles.</w:t>
                            </w:r>
                          </w:p>
                          <w:p w:rsidR="00A84858" w:rsidRPr="00514E25" w:rsidRDefault="00A84858" w:rsidP="008C7565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14E2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Responsabilidad gubernativa en la financiación de la gestión y desarrollo de la Educación a Distancia.</w:t>
                            </w:r>
                          </w:p>
                          <w:p w:rsidR="00A84858" w:rsidRPr="003561FF" w:rsidRDefault="00A84858" w:rsidP="00A8485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A84858" w:rsidRDefault="00A84858" w:rsidP="00A848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CB559F" id="Rectángulo redondeado 9" o:spid="_x0000_s1027" style="position:absolute;margin-left:595.45pt;margin-top:-59.9pt;width:289.15pt;height:209.1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" fillcolor="white [3201]" strokecolor="#70ad47 [3209]" strokeweight="1pt">
                <v:stroke joinstyle="miter"/>
                <v:textbox>
                  <w:txbxContent>
                    <w:p w:rsidR="00A84858" w:rsidRPr="00514E25" w:rsidRDefault="00A84858" w:rsidP="008C7565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14E25">
                        <w:rPr>
                          <w:rFonts w:ascii="Arial" w:hAnsi="Arial" w:cs="Arial"/>
                          <w:sz w:val="20"/>
                          <w:szCs w:val="20"/>
                        </w:rPr>
                        <w:t>Fueron creados generalmente durante o después de la Segunda Guerra Mundial.</w:t>
                      </w:r>
                    </w:p>
                    <w:p w:rsidR="00A84858" w:rsidRPr="00514E25" w:rsidRDefault="00A84858" w:rsidP="008C7565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14E25">
                        <w:rPr>
                          <w:rFonts w:ascii="Arial" w:hAnsi="Arial" w:cs="Arial"/>
                          <w:sz w:val="20"/>
                          <w:szCs w:val="20"/>
                        </w:rPr>
                        <w:t>Poseen un cuadro de profesores especialistas dedicados a tiempo completo, para el desarrollo de cada curso, según los niveles o disciplinas.</w:t>
                      </w:r>
                    </w:p>
                    <w:p w:rsidR="00A84858" w:rsidRPr="00514E25" w:rsidRDefault="00A84858" w:rsidP="008C7565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14E25">
                        <w:rPr>
                          <w:rFonts w:ascii="Arial" w:hAnsi="Arial" w:cs="Arial"/>
                          <w:sz w:val="20"/>
                          <w:szCs w:val="20"/>
                        </w:rPr>
                        <w:t>Considerable inversión en instalaciones y medios.</w:t>
                      </w:r>
                    </w:p>
                    <w:p w:rsidR="00A84858" w:rsidRPr="00514E25" w:rsidRDefault="00A84858" w:rsidP="008C7565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14E25">
                        <w:rPr>
                          <w:rFonts w:ascii="Arial" w:hAnsi="Arial" w:cs="Arial"/>
                          <w:sz w:val="20"/>
                          <w:szCs w:val="20"/>
                        </w:rPr>
                        <w:t>Capacidad de matrícula para gran cantidad de estudiantes.</w:t>
                      </w:r>
                    </w:p>
                    <w:p w:rsidR="00A84858" w:rsidRPr="00514E25" w:rsidRDefault="00A84858" w:rsidP="008C7565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14E25">
                        <w:rPr>
                          <w:rFonts w:ascii="Arial" w:hAnsi="Arial" w:cs="Arial"/>
                          <w:sz w:val="20"/>
                          <w:szCs w:val="20"/>
                        </w:rPr>
                        <w:t>Oferta educativa a múltiples niveles.</w:t>
                      </w:r>
                    </w:p>
                    <w:p w:rsidR="00A84858" w:rsidRPr="00514E25" w:rsidRDefault="00A84858" w:rsidP="008C7565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14E25">
                        <w:rPr>
                          <w:rFonts w:ascii="Arial" w:hAnsi="Arial" w:cs="Arial"/>
                          <w:sz w:val="20"/>
                          <w:szCs w:val="20"/>
                        </w:rPr>
                        <w:t>Responsabilidad gubernativa en la financiación de la gestión y desarrollo de la Educación a Distancia.</w:t>
                      </w:r>
                    </w:p>
                    <w:p w:rsidR="00A84858" w:rsidRPr="003561FF" w:rsidRDefault="00A84858" w:rsidP="00A8485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A84858" w:rsidRDefault="00A84858" w:rsidP="00A84858">
                      <w:pPr>
                        <w:jc w:val="center"/>
                      </w:pPr>
                    </w:p>
                  </w:txbxContent>
                </v:textbox>
                <w10:wrap anchorx="page"/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D96F26" wp14:editId="3B89C060">
                <wp:simplePos x="0" y="0"/>
                <wp:positionH relativeFrom="column">
                  <wp:posOffset>3690258</wp:posOffset>
                </wp:positionH>
                <wp:positionV relativeFrom="paragraph">
                  <wp:posOffset>287111</wp:posOffset>
                </wp:positionV>
                <wp:extent cx="1999129" cy="457200"/>
                <wp:effectExtent l="0" t="0" r="20320" b="19050"/>
                <wp:wrapNone/>
                <wp:docPr id="6" name="Rectángulo redondead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9129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4858" w:rsidRPr="003561FF" w:rsidRDefault="00A84858" w:rsidP="00A8485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3561F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Modelo de Enseñanza Pública Abierta y a Distancia</w:t>
                            </w:r>
                          </w:p>
                          <w:p w:rsidR="00A84858" w:rsidRDefault="00A84858" w:rsidP="00A848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D96F26" id="Rectángulo redondeado 6" o:spid="_x0000_s1028" style="position:absolute;margin-left:290.55pt;margin-top:22.6pt;width:157.4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" fillcolor="white [3201]" strokecolor="#70ad47 [3209]" strokeweight="1pt">
                <v:stroke joinstyle="miter"/>
                <v:textbox>
                  <w:txbxContent>
                    <w:p w:rsidR="00A84858" w:rsidRPr="003561FF" w:rsidRDefault="00A84858" w:rsidP="00A84858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3561F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Modelo de Enseñanza Pública Abierta y a Distancia</w:t>
                      </w:r>
                    </w:p>
                    <w:p w:rsidR="00A84858" w:rsidRDefault="00A84858" w:rsidP="00A8485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A5E5DD" wp14:editId="2D701199">
                <wp:simplePos x="0" y="0"/>
                <wp:positionH relativeFrom="column">
                  <wp:posOffset>3519805</wp:posOffset>
                </wp:positionH>
                <wp:positionV relativeFrom="paragraph">
                  <wp:posOffset>844277</wp:posOffset>
                </wp:positionV>
                <wp:extent cx="2437840" cy="1389231"/>
                <wp:effectExtent l="0" t="0" r="19685" b="20955"/>
                <wp:wrapNone/>
                <wp:docPr id="8" name="Rectángulo redondead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7840" cy="138923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4858" w:rsidRDefault="00A84858" w:rsidP="00A8485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A84858" w:rsidRPr="003561FF" w:rsidRDefault="00A84858" w:rsidP="00A8485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561F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El Centre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National de </w:t>
                            </w:r>
                            <w:r w:rsidRPr="003561F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Education a Distance en Francia es un buen ejemplo. Este modelo tiene fundamentalmente a las siguientes características: </w:t>
                            </w:r>
                          </w:p>
                          <w:p w:rsidR="00A84858" w:rsidRDefault="00A84858" w:rsidP="00A848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A5E5DD" id="Rectángulo redondeado 8" o:spid="_x0000_s1029" style="position:absolute;margin-left:277.15pt;margin-top:66.5pt;width:191.95pt;height:109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" fillcolor="white [3201]" strokecolor="#70ad47 [3209]" strokeweight="1pt">
                <v:stroke joinstyle="miter"/>
                <v:textbox>
                  <w:txbxContent>
                    <w:p w:rsidR="00A84858" w:rsidRDefault="00A84858" w:rsidP="00A84858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:rsidR="00A84858" w:rsidRPr="003561FF" w:rsidRDefault="00A84858" w:rsidP="00A8485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561F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El Centre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National de </w:t>
                      </w:r>
                      <w:r w:rsidRPr="003561F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Education a Distance en Francia es un buen ejemplo. Este modelo tiene fundamentalmente a las siguientes características: </w:t>
                      </w:r>
                    </w:p>
                    <w:p w:rsidR="00A84858" w:rsidRDefault="00A84858" w:rsidP="00A8485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A8485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7724B0" wp14:editId="5DC71654">
                <wp:simplePos x="0" y="0"/>
                <wp:positionH relativeFrom="column">
                  <wp:posOffset>6101080</wp:posOffset>
                </wp:positionH>
                <wp:positionV relativeFrom="paragraph">
                  <wp:posOffset>-793115</wp:posOffset>
                </wp:positionV>
                <wp:extent cx="286385" cy="3550023"/>
                <wp:effectExtent l="152400" t="19050" r="0" b="12700"/>
                <wp:wrapNone/>
                <wp:docPr id="4" name="Abrir llav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385" cy="3550023"/>
                        </a:xfrm>
                        <a:prstGeom prst="leftBrace">
                          <a:avLst>
                            <a:gd name="adj1" fmla="val 33375"/>
                            <a:gd name="adj2" fmla="val 50000"/>
                          </a:avLst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DD5C6" id="Abrir llave 4" o:spid="_x0000_s1026" type="#_x0000_t87" style="position:absolute;margin-left:480.4pt;margin-top:-62.45pt;width:22.55pt;height:27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" adj="582" strokecolor="black [3200]" strokeweight="2.25pt">
                <v:stroke joinstyle="miter"/>
              </v:shape>
            </w:pict>
          </mc:Fallback>
        </mc:AlternateContent>
      </w:r>
    </w:p>
    <w:p w:rsidR="002C51CF" w:rsidRPr="002C51CF" w:rsidRDefault="002C51CF" w:rsidP="002C51CF"/>
    <w:p w:rsidR="002C51CF" w:rsidRPr="002C51CF" w:rsidRDefault="002C51CF" w:rsidP="002C51CF"/>
    <w:p w:rsidR="002C51CF" w:rsidRPr="002C51CF" w:rsidRDefault="002C51CF" w:rsidP="002C51CF"/>
    <w:p w:rsidR="002C51CF" w:rsidRPr="002C51CF" w:rsidRDefault="002C51CF" w:rsidP="002C51CF"/>
    <w:p w:rsidR="002C51CF" w:rsidRPr="002C51CF" w:rsidRDefault="002C51CF" w:rsidP="002C51CF"/>
    <w:p w:rsidR="002C51CF" w:rsidRPr="002C51CF" w:rsidRDefault="002C51CF" w:rsidP="002C51CF"/>
    <w:p w:rsidR="002C51CF" w:rsidRPr="002C51CF" w:rsidRDefault="00A379F8" w:rsidP="00A379F8">
      <w:pPr>
        <w:tabs>
          <w:tab w:val="left" w:pos="16071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01A9A6" wp14:editId="28D60405">
                <wp:simplePos x="0" y="0"/>
                <wp:positionH relativeFrom="column">
                  <wp:posOffset>1239520</wp:posOffset>
                </wp:positionH>
                <wp:positionV relativeFrom="paragraph">
                  <wp:posOffset>46990</wp:posOffset>
                </wp:positionV>
                <wp:extent cx="287655" cy="5892800"/>
                <wp:effectExtent l="114300" t="19050" r="0" b="12700"/>
                <wp:wrapNone/>
                <wp:docPr id="5" name="Abrir llav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5892800"/>
                        </a:xfrm>
                        <a:prstGeom prst="leftBrace">
                          <a:avLst>
                            <a:gd name="adj1" fmla="val 138804"/>
                            <a:gd name="adj2" fmla="val 50000"/>
                          </a:avLst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BE1E9" id="Abrir llave 5" o:spid="_x0000_s1026" type="#_x0000_t87" style="position:absolute;margin-left:97.6pt;margin-top:3.7pt;width:22.65pt;height:46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" adj="1464" strokecolor="black [3200]" strokeweight="2.25pt">
                <v:stroke joinstyle="miter"/>
              </v:shape>
            </w:pict>
          </mc:Fallback>
        </mc:AlternateContent>
      </w:r>
      <w:r>
        <w:tab/>
      </w:r>
    </w:p>
    <w:p w:rsidR="002C51CF" w:rsidRPr="002C51CF" w:rsidRDefault="00A379F8" w:rsidP="002C51CF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650EEE" wp14:editId="00FA9582">
                <wp:simplePos x="0" y="0"/>
                <wp:positionH relativeFrom="column">
                  <wp:posOffset>1267460</wp:posOffset>
                </wp:positionH>
                <wp:positionV relativeFrom="paragraph">
                  <wp:posOffset>286385</wp:posOffset>
                </wp:positionV>
                <wp:extent cx="2510971" cy="5539740"/>
                <wp:effectExtent l="0" t="0" r="0" b="0"/>
                <wp:wrapNone/>
                <wp:docPr id="3" name="Rectángulo redondead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0971" cy="553974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73B5" w:rsidRPr="003561FF" w:rsidRDefault="00B273B5" w:rsidP="00B273B5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561F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Separación física entre el profesor y el alumno. </w:t>
                            </w:r>
                          </w:p>
                          <w:p w:rsidR="00B273B5" w:rsidRPr="003561FF" w:rsidRDefault="00B273B5" w:rsidP="00B273B5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561F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Organización del </w:t>
                            </w:r>
                            <w:r w:rsidR="00A84858" w:rsidRPr="003561F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aprendizaje por medio de </w:t>
                            </w:r>
                            <w:r w:rsidRPr="003561F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una institución educativa. </w:t>
                            </w:r>
                          </w:p>
                          <w:p w:rsidR="00B273B5" w:rsidRPr="003561FF" w:rsidRDefault="00B273B5" w:rsidP="00B273B5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561F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Utilización de los medios técnicos para relacionar a profesor y alumnos, y transmitir los contenidos del curso. </w:t>
                            </w:r>
                          </w:p>
                          <w:p w:rsidR="00B273B5" w:rsidRPr="003561FF" w:rsidRDefault="00B273B5" w:rsidP="00B273B5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561F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Provisión de medios de comunicación de dos vías que permitan en establecimiento del diálogo  entre el profesor y el alumno. </w:t>
                            </w:r>
                          </w:p>
                          <w:p w:rsidR="00B273B5" w:rsidRPr="003561FF" w:rsidRDefault="00B273B5" w:rsidP="00B273B5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561F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Posibilidad de establecer encuentros ocasionales con finalidad didáctica o socializadora.</w:t>
                            </w:r>
                          </w:p>
                          <w:p w:rsidR="00B273B5" w:rsidRPr="003561FF" w:rsidRDefault="00B273B5" w:rsidP="00B273B5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561F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Establecimiento de un modelo institucionalizado de educación.</w:t>
                            </w:r>
                          </w:p>
                          <w:p w:rsidR="00B273B5" w:rsidRDefault="00B273B5" w:rsidP="00B273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650EEE" id="Rectángulo redondeado 3" o:spid="_x0000_s1030" style="position:absolute;margin-left:99.8pt;margin-top:22.55pt;width:197.7pt;height:4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" filled="f" stroked="f" strokeweight="1pt">
                <v:stroke joinstyle="miter"/>
                <v:textbox>
                  <w:txbxContent>
                    <w:p w:rsidR="00B273B5" w:rsidRPr="003561FF" w:rsidRDefault="00B273B5" w:rsidP="00B273B5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561F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Separación física entre el profesor y el alumno. </w:t>
                      </w:r>
                    </w:p>
                    <w:p w:rsidR="00B273B5" w:rsidRPr="003561FF" w:rsidRDefault="00B273B5" w:rsidP="00B273B5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561F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Organización del </w:t>
                      </w:r>
                      <w:r w:rsidR="00A84858" w:rsidRPr="003561F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aprendizaje por medio de </w:t>
                      </w:r>
                      <w:r w:rsidRPr="003561F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una institución educativa. </w:t>
                      </w:r>
                    </w:p>
                    <w:p w:rsidR="00B273B5" w:rsidRPr="003561FF" w:rsidRDefault="00B273B5" w:rsidP="00B273B5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561F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Utilización de los medios técnicos para relacionar a profesor y alumnos, y transmitir los contenidos del curso. </w:t>
                      </w:r>
                    </w:p>
                    <w:p w:rsidR="00B273B5" w:rsidRPr="003561FF" w:rsidRDefault="00B273B5" w:rsidP="00B273B5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561F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Provisión de medios de comunicación de dos vías que permitan en establecimiento del diálogo  entre el profesor y el alumno. </w:t>
                      </w:r>
                    </w:p>
                    <w:p w:rsidR="00B273B5" w:rsidRPr="003561FF" w:rsidRDefault="00B273B5" w:rsidP="00B273B5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561FF">
                        <w:rPr>
                          <w:rFonts w:ascii="Arial" w:hAnsi="Arial" w:cs="Arial"/>
                          <w:sz w:val="20"/>
                          <w:szCs w:val="20"/>
                        </w:rPr>
                        <w:t>Posibilidad de establecer encuentros ocasionales con finalidad didáctica o socializadora.</w:t>
                      </w:r>
                    </w:p>
                    <w:p w:rsidR="00B273B5" w:rsidRPr="003561FF" w:rsidRDefault="00B273B5" w:rsidP="00B273B5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561FF">
                        <w:rPr>
                          <w:rFonts w:ascii="Arial" w:hAnsi="Arial" w:cs="Arial"/>
                          <w:sz w:val="20"/>
                          <w:szCs w:val="20"/>
                        </w:rPr>
                        <w:t>Establecimiento de un modelo institucionalizado de educación.</w:t>
                      </w:r>
                    </w:p>
                    <w:p w:rsidR="00B273B5" w:rsidRDefault="00B273B5" w:rsidP="00B273B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2C51CF" w:rsidRPr="002C51CF" w:rsidRDefault="002C51CF" w:rsidP="002C51CF"/>
    <w:p w:rsidR="002C51CF" w:rsidRPr="002C51CF" w:rsidRDefault="002C51CF" w:rsidP="002C51CF"/>
    <w:p w:rsidR="002C51CF" w:rsidRPr="002C51CF" w:rsidRDefault="002C51CF" w:rsidP="002C51CF"/>
    <w:p w:rsidR="002C51CF" w:rsidRPr="002C51CF" w:rsidRDefault="002C51CF" w:rsidP="002C51CF"/>
    <w:p w:rsidR="002C51CF" w:rsidRPr="002C51CF" w:rsidRDefault="00A379F8" w:rsidP="002C51CF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A0ECE5" wp14:editId="57ACC95C">
                <wp:simplePos x="0" y="0"/>
                <wp:positionH relativeFrom="column">
                  <wp:posOffset>-798830</wp:posOffset>
                </wp:positionH>
                <wp:positionV relativeFrom="paragraph">
                  <wp:posOffset>349885</wp:posOffset>
                </wp:positionV>
                <wp:extent cx="2070847" cy="2052320"/>
                <wp:effectExtent l="0" t="0" r="0" b="0"/>
                <wp:wrapNone/>
                <wp:docPr id="1" name="Rectángulo redondead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847" cy="205232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73B5" w:rsidRPr="003561FF" w:rsidRDefault="00B273B5" w:rsidP="00B273B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3561F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Modelos Institucionales de Educación a Distancia</w:t>
                            </w:r>
                          </w:p>
                          <w:p w:rsidR="00B273B5" w:rsidRPr="003561FF" w:rsidRDefault="00B273B5" w:rsidP="00B273B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561F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La enseñanza a distancia ha hecho posible superar los condicionamientos espacio-temporales que presenta la educación convencional</w:t>
                            </w:r>
                          </w:p>
                          <w:p w:rsidR="00B273B5" w:rsidRPr="003561FF" w:rsidRDefault="00B273B5" w:rsidP="00B273B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561F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Keegan (1980) menciona las principales  características de este modelo educativo</w:t>
                            </w:r>
                          </w:p>
                          <w:p w:rsidR="00B273B5" w:rsidRDefault="00B273B5" w:rsidP="00B273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A0ECE5" id="Rectángulo redondeado 1" o:spid="_x0000_s1031" style="position:absolute;margin-left:-62.9pt;margin-top:27.55pt;width:163.05pt;height:16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" filled="f" stroked="f" strokeweight="1pt">
                <v:stroke joinstyle="miter"/>
                <v:textbox>
                  <w:txbxContent>
                    <w:p w:rsidR="00B273B5" w:rsidRPr="003561FF" w:rsidRDefault="00B273B5" w:rsidP="00B273B5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3561F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Modelos Institucionales de Educación a Distancia</w:t>
                      </w:r>
                    </w:p>
                    <w:p w:rsidR="00B273B5" w:rsidRPr="003561FF" w:rsidRDefault="00B273B5" w:rsidP="00B273B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561FF">
                        <w:rPr>
                          <w:rFonts w:ascii="Arial" w:hAnsi="Arial" w:cs="Arial"/>
                          <w:sz w:val="20"/>
                          <w:szCs w:val="20"/>
                        </w:rPr>
                        <w:t>La enseñanza a distancia ha hecho posible superar los condicionamientos espacio-temporales que presenta la educación convencional</w:t>
                      </w:r>
                    </w:p>
                    <w:p w:rsidR="00B273B5" w:rsidRPr="003561FF" w:rsidRDefault="00B273B5" w:rsidP="00B273B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561FF">
                        <w:rPr>
                          <w:rFonts w:ascii="Arial" w:hAnsi="Arial" w:cs="Arial"/>
                          <w:sz w:val="20"/>
                          <w:szCs w:val="20"/>
                        </w:rPr>
                        <w:t>Keegan (1980) menciona las principales  características de este modelo educativo</w:t>
                      </w:r>
                    </w:p>
                    <w:p w:rsidR="00B273B5" w:rsidRDefault="00B273B5" w:rsidP="00B273B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FD683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B723F4" wp14:editId="7CEB0933">
                <wp:simplePos x="0" y="0"/>
                <wp:positionH relativeFrom="margin">
                  <wp:posOffset>4013200</wp:posOffset>
                </wp:positionH>
                <wp:positionV relativeFrom="paragraph">
                  <wp:posOffset>13335</wp:posOffset>
                </wp:positionV>
                <wp:extent cx="1120140" cy="457200"/>
                <wp:effectExtent l="0" t="0" r="22860" b="19050"/>
                <wp:wrapNone/>
                <wp:docPr id="10" name="Rectángulo redondead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0140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7565" w:rsidRPr="003561FF" w:rsidRDefault="008C7565" w:rsidP="008C756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B239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Modelo de agrupamiento</w:t>
                            </w:r>
                            <w:r w:rsidRPr="003561F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8C7565" w:rsidRPr="003561FF" w:rsidRDefault="008C7565" w:rsidP="008C756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8C7565" w:rsidRDefault="008C7565" w:rsidP="008C756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B723F4" id="Rectángulo redondeado 10" o:spid="_x0000_s1032" style="position:absolute;margin-left:316pt;margin-top:1.05pt;width:88.2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" fillcolor="white [3201]" strokecolor="#70ad47 [3209]" strokeweight="1pt">
                <v:stroke joinstyle="miter"/>
                <v:textbox>
                  <w:txbxContent>
                    <w:p w:rsidR="008C7565" w:rsidRPr="003561FF" w:rsidRDefault="008C7565" w:rsidP="008C756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B239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Modelo de agrupamiento</w:t>
                      </w:r>
                      <w:r w:rsidRPr="003561FF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  <w:p w:rsidR="008C7565" w:rsidRPr="003561FF" w:rsidRDefault="008C7565" w:rsidP="008C7565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:rsidR="008C7565" w:rsidRDefault="008C7565" w:rsidP="008C7565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C51CF" w:rsidRPr="002C51CF" w:rsidRDefault="00A379F8" w:rsidP="002C51CF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127401" wp14:editId="77F92A58">
                <wp:simplePos x="0" y="0"/>
                <wp:positionH relativeFrom="margin">
                  <wp:posOffset>3516930</wp:posOffset>
                </wp:positionH>
                <wp:positionV relativeFrom="paragraph">
                  <wp:posOffset>183383</wp:posOffset>
                </wp:positionV>
                <wp:extent cx="2437840" cy="1345721"/>
                <wp:effectExtent l="0" t="0" r="0" b="0"/>
                <wp:wrapNone/>
                <wp:docPr id="11" name="Rectángulo redondead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7840" cy="1345721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7565" w:rsidRPr="00A379F8" w:rsidRDefault="008C7565" w:rsidP="00A379F8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561F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Surgió en Nueva Zelanda en 1995.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Tiene la </w:t>
                            </w:r>
                            <w:r w:rsidRPr="003561F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ventaja de que la tecnología es apropiada para la enseñanza de grupo en lugares diferentes, es decir, reproducir el aula manteniendo el profesor el papel de control.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127401" id="Rectángulo redondeado 11" o:spid="_x0000_s1033" style="position:absolute;margin-left:276.9pt;margin-top:14.45pt;width:191.95pt;height:105.9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" filled="f" stroked="f" strokeweight="1pt">
                <v:stroke joinstyle="miter"/>
                <v:textbox>
                  <w:txbxContent>
                    <w:p w:rsidR="008C7565" w:rsidRPr="00A379F8" w:rsidRDefault="008C7565" w:rsidP="00A379F8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561F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Surgió en Nueva Zelanda en 1995.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Tiene la </w:t>
                      </w:r>
                      <w:r w:rsidRPr="003561FF">
                        <w:rPr>
                          <w:rFonts w:ascii="Arial" w:hAnsi="Arial" w:cs="Arial"/>
                          <w:sz w:val="20"/>
                          <w:szCs w:val="20"/>
                        </w:rPr>
                        <w:t>ventaja de que la tecnología es apropiada para la enseñanza de grupo en lugares diferentes, es decir, reproducir el aula manteniendo el profesor el papel de control.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C51CF" w:rsidRPr="002C51CF" w:rsidRDefault="002C51CF" w:rsidP="002C51CF"/>
    <w:p w:rsidR="002C51CF" w:rsidRPr="002C51CF" w:rsidRDefault="002C51CF" w:rsidP="002C51CF"/>
    <w:p w:rsidR="002C51CF" w:rsidRPr="002C51CF" w:rsidRDefault="002C51CF" w:rsidP="002C51CF"/>
    <w:p w:rsidR="002C51CF" w:rsidRPr="002C51CF" w:rsidRDefault="002C51CF" w:rsidP="002C51CF"/>
    <w:p w:rsidR="002C51CF" w:rsidRPr="002C51CF" w:rsidRDefault="002C51CF" w:rsidP="002C51CF"/>
    <w:p w:rsidR="002C51CF" w:rsidRPr="002C51CF" w:rsidRDefault="002C51CF" w:rsidP="002C51CF"/>
    <w:p w:rsidR="002C51CF" w:rsidRPr="002C51CF" w:rsidRDefault="002C51CF" w:rsidP="002C51CF"/>
    <w:p w:rsidR="002C51CF" w:rsidRPr="002C51CF" w:rsidRDefault="002C51CF" w:rsidP="002C51CF"/>
    <w:p w:rsidR="002C51CF" w:rsidRDefault="00A379F8" w:rsidP="002C51CF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48EE0F5" wp14:editId="5858FE7B">
                <wp:simplePos x="0" y="0"/>
                <wp:positionH relativeFrom="column">
                  <wp:posOffset>5992710</wp:posOffset>
                </wp:positionH>
                <wp:positionV relativeFrom="paragraph">
                  <wp:posOffset>18427</wp:posOffset>
                </wp:positionV>
                <wp:extent cx="336430" cy="2764646"/>
                <wp:effectExtent l="152400" t="19050" r="6985" b="17145"/>
                <wp:wrapNone/>
                <wp:docPr id="18" name="Abrir llav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430" cy="2764646"/>
                        </a:xfrm>
                        <a:prstGeom prst="leftBrace">
                          <a:avLst>
                            <a:gd name="adj1" fmla="val 33375"/>
                            <a:gd name="adj2" fmla="val 50000"/>
                          </a:avLst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96465" id="Abrir llave 18" o:spid="_x0000_s1026" type="#_x0000_t87" style="position:absolute;margin-left:471.85pt;margin-top:1.45pt;width:26.5pt;height:217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" adj="877" strokecolor="black [3200]" strokeweight="2.25pt">
                <v:stroke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27889A" wp14:editId="2CB06692">
                <wp:simplePos x="0" y="0"/>
                <wp:positionH relativeFrom="page">
                  <wp:posOffset>7280011</wp:posOffset>
                </wp:positionH>
                <wp:positionV relativeFrom="paragraph">
                  <wp:posOffset>29354</wp:posOffset>
                </wp:positionV>
                <wp:extent cx="4847590" cy="2830285"/>
                <wp:effectExtent l="0" t="0" r="10160" b="27305"/>
                <wp:wrapNone/>
                <wp:docPr id="17" name="Rectángulo redondead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7590" cy="28302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0909" w:rsidRDefault="00810909" w:rsidP="0081090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561F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Permite el acceso y almacenaje de una gran variedad de materiales de vídeo, audio, gráfi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cos y software.</w:t>
                            </w:r>
                          </w:p>
                          <w:p w:rsidR="00810909" w:rsidRDefault="00810909" w:rsidP="0081090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561F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Los diseñadores de cursos pueden acceder a este material electrónicamente y volver a editar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o crear materiales didácticos.</w:t>
                            </w:r>
                          </w:p>
                          <w:p w:rsidR="00810909" w:rsidRDefault="00810909" w:rsidP="0081090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561F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Estos paquetes de aprendizaje se ofrecen de diferentes modos y a través de diferentes medios a estudiantes que ap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renden de forma independiente. </w:t>
                            </w:r>
                          </w:p>
                          <w:p w:rsidR="00810909" w:rsidRDefault="00810909" w:rsidP="0081090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561F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El profesor ya no ejerce el papel central y controlador como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en el modelo de agrupamiento.</w:t>
                            </w:r>
                          </w:p>
                          <w:p w:rsidR="00810909" w:rsidRPr="003561FF" w:rsidRDefault="00810909" w:rsidP="0081090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561F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El diseño de los cursos es una función especializada, mientras que en la impartición del curso el profesor será también un facilitador. </w:t>
                            </w:r>
                          </w:p>
                          <w:p w:rsidR="00810909" w:rsidRPr="003561FF" w:rsidRDefault="00810909" w:rsidP="0081090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561F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Un ejemplo de este tipo de modelo lo tenemos en el Campus Virtual de la Universidad Oberta de Catalunya (UOC)</w:t>
                            </w:r>
                          </w:p>
                          <w:p w:rsidR="00810909" w:rsidRPr="003561FF" w:rsidRDefault="00810909" w:rsidP="0081090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10909" w:rsidRDefault="00810909" w:rsidP="0081090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27889A" id="Rectángulo redondeado 17" o:spid="_x0000_s1034" style="position:absolute;margin-left:573.25pt;margin-top:2.3pt;width:381.7pt;height:222.85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" fillcolor="white [3201]" strokecolor="#70ad47 [3209]" strokeweight="1pt">
                <v:stroke joinstyle="miter"/>
                <v:textbox>
                  <w:txbxContent>
                    <w:p w:rsidR="00810909" w:rsidRDefault="00810909" w:rsidP="0081090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561FF">
                        <w:rPr>
                          <w:rFonts w:ascii="Arial" w:hAnsi="Arial" w:cs="Arial"/>
                          <w:sz w:val="20"/>
                          <w:szCs w:val="20"/>
                        </w:rPr>
                        <w:t>Permite el acceso y almacenaje de una gran variedad de materiales de vídeo, audio, gráfi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cos y software.</w:t>
                      </w:r>
                    </w:p>
                    <w:p w:rsidR="00810909" w:rsidRDefault="00810909" w:rsidP="0081090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561FF">
                        <w:rPr>
                          <w:rFonts w:ascii="Arial" w:hAnsi="Arial" w:cs="Arial"/>
                          <w:sz w:val="20"/>
                          <w:szCs w:val="20"/>
                        </w:rPr>
                        <w:t>Los diseñadores de cursos pueden acceder a este material electrónicamente y volver a editar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o crear materiales didácticos.</w:t>
                      </w:r>
                    </w:p>
                    <w:p w:rsidR="00810909" w:rsidRDefault="00810909" w:rsidP="0081090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561FF">
                        <w:rPr>
                          <w:rFonts w:ascii="Arial" w:hAnsi="Arial" w:cs="Arial"/>
                          <w:sz w:val="20"/>
                          <w:szCs w:val="20"/>
                        </w:rPr>
                        <w:t>Estos paquetes de aprendizaje se ofrecen de diferentes modos y a través de diferentes medios a estudiantes que ap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renden de forma independiente. </w:t>
                      </w:r>
                    </w:p>
                    <w:p w:rsidR="00810909" w:rsidRDefault="00810909" w:rsidP="0081090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561FF">
                        <w:rPr>
                          <w:rFonts w:ascii="Arial" w:hAnsi="Arial" w:cs="Arial"/>
                          <w:sz w:val="20"/>
                          <w:szCs w:val="20"/>
                        </w:rPr>
                        <w:t>El profesor ya no ejerce el papel central y controlador como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en el modelo de agrupamiento.</w:t>
                      </w:r>
                    </w:p>
                    <w:p w:rsidR="00810909" w:rsidRPr="003561FF" w:rsidRDefault="00810909" w:rsidP="0081090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561F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El diseño de los cursos es una función especializada, mientras que en la impartición del curso el profesor será también un facilitador. </w:t>
                      </w:r>
                    </w:p>
                    <w:p w:rsidR="00810909" w:rsidRPr="003561FF" w:rsidRDefault="00810909" w:rsidP="0081090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561FF">
                        <w:rPr>
                          <w:rFonts w:ascii="Arial" w:hAnsi="Arial" w:cs="Arial"/>
                          <w:sz w:val="20"/>
                          <w:szCs w:val="20"/>
                        </w:rPr>
                        <w:t>Un ejemplo de este tipo de modelo lo tenemos en el Campus Virtual de la Universidad Oberta de Catalunya (UOC)</w:t>
                      </w:r>
                    </w:p>
                    <w:p w:rsidR="00810909" w:rsidRPr="003561FF" w:rsidRDefault="00810909" w:rsidP="0081090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810909" w:rsidRDefault="00810909" w:rsidP="00810909">
                      <w:pPr>
                        <w:jc w:val="center"/>
                      </w:pPr>
                    </w:p>
                  </w:txbxContent>
                </v:textbox>
                <w10:wrap anchorx="page"/>
              </v:roundrect>
            </w:pict>
          </mc:Fallback>
        </mc:AlternateContent>
      </w:r>
    </w:p>
    <w:p w:rsidR="002C51CF" w:rsidRPr="002C51CF" w:rsidRDefault="002C51CF" w:rsidP="002C51CF"/>
    <w:p w:rsidR="002C51CF" w:rsidRDefault="002C51CF" w:rsidP="002C51CF"/>
    <w:p w:rsidR="00B43E97" w:rsidRDefault="00A379F8" w:rsidP="002C51CF">
      <w:pPr>
        <w:tabs>
          <w:tab w:val="left" w:pos="19023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AA2517" wp14:editId="245DAB83">
                <wp:simplePos x="0" y="0"/>
                <wp:positionH relativeFrom="margin">
                  <wp:posOffset>4240339</wp:posOffset>
                </wp:positionH>
                <wp:positionV relativeFrom="paragraph">
                  <wp:posOffset>93297</wp:posOffset>
                </wp:positionV>
                <wp:extent cx="1132764" cy="518615"/>
                <wp:effectExtent l="0" t="0" r="10795" b="15240"/>
                <wp:wrapNone/>
                <wp:docPr id="15" name="Rectángulo redondead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2764" cy="5186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0909" w:rsidRPr="00810909" w:rsidRDefault="00810909" w:rsidP="0081090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Modelo Multimedia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AA2517" id="Rectángulo redondeado 15" o:spid="_x0000_s1035" style="position:absolute;margin-left:333.9pt;margin-top:7.35pt;width:89.2pt;height:40.8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" fillcolor="white [3201]" strokecolor="#70ad47 [3209]" strokeweight="1pt">
                <v:stroke joinstyle="miter"/>
                <v:textbox>
                  <w:txbxContent>
                    <w:p w:rsidR="00810909" w:rsidRPr="00810909" w:rsidRDefault="00810909" w:rsidP="00810909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Modelo Multimedia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C51CF">
        <w:tab/>
      </w:r>
    </w:p>
    <w:p w:rsidR="002C51CF" w:rsidRDefault="00A379F8" w:rsidP="002C51CF">
      <w:pPr>
        <w:tabs>
          <w:tab w:val="left" w:pos="19023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30A6ED" wp14:editId="2080BE86">
                <wp:simplePos x="0" y="0"/>
                <wp:positionH relativeFrom="margin">
                  <wp:posOffset>3575948</wp:posOffset>
                </wp:positionH>
                <wp:positionV relativeFrom="paragraph">
                  <wp:posOffset>10160</wp:posOffset>
                </wp:positionV>
                <wp:extent cx="2437840" cy="1335042"/>
                <wp:effectExtent l="0" t="0" r="0" b="0"/>
                <wp:wrapNone/>
                <wp:docPr id="16" name="Rectángulo redondead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7840" cy="1335042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0909" w:rsidRPr="008F254F" w:rsidRDefault="00810909" w:rsidP="0081090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810909" w:rsidRPr="003561FF" w:rsidRDefault="00810909" w:rsidP="00A379F8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561F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Según T. Bates este modelo permitirá al proveedor acceder, crear y ofrecer servicios educativos multimedia en una gran variedad de formatos y modelos. </w:t>
                            </w:r>
                          </w:p>
                          <w:p w:rsidR="00810909" w:rsidRDefault="00810909" w:rsidP="0081090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30A6ED" id="Rectángulo redondeado 16" o:spid="_x0000_s1036" style="position:absolute;margin-left:281.55pt;margin-top:.8pt;width:191.95pt;height:105.1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" filled="f" stroked="f" strokeweight="1pt">
                <v:stroke joinstyle="miter"/>
                <v:textbox>
                  <w:txbxContent>
                    <w:p w:rsidR="00810909" w:rsidRPr="008F254F" w:rsidRDefault="00810909" w:rsidP="00810909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:rsidR="00810909" w:rsidRPr="003561FF" w:rsidRDefault="00810909" w:rsidP="00A379F8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561F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Según T. Bates este modelo permitirá al proveedor acceder, crear y ofrecer servicios educativos multimedia en una gran variedad de formatos y modelos. </w:t>
                      </w:r>
                    </w:p>
                    <w:p w:rsidR="00810909" w:rsidRDefault="00810909" w:rsidP="00810909"/>
                  </w:txbxContent>
                </v:textbox>
                <w10:wrap anchorx="margin"/>
              </v:roundrect>
            </w:pict>
          </mc:Fallback>
        </mc:AlternateContent>
      </w:r>
    </w:p>
    <w:p w:rsidR="002C51CF" w:rsidRDefault="002C51CF" w:rsidP="002C51CF">
      <w:pPr>
        <w:tabs>
          <w:tab w:val="left" w:pos="19023"/>
        </w:tabs>
      </w:pPr>
    </w:p>
    <w:p w:rsidR="002C51CF" w:rsidRDefault="002C51CF" w:rsidP="002C51CF">
      <w:pPr>
        <w:tabs>
          <w:tab w:val="left" w:pos="19023"/>
        </w:tabs>
      </w:pPr>
    </w:p>
    <w:p w:rsidR="002C51CF" w:rsidRDefault="00A379F8" w:rsidP="002C51CF">
      <w:pPr>
        <w:tabs>
          <w:tab w:val="left" w:pos="19023"/>
        </w:tabs>
      </w:pPr>
      <w:r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789B5C5" wp14:editId="590F182A">
                <wp:simplePos x="0" y="0"/>
                <wp:positionH relativeFrom="margin">
                  <wp:posOffset>2139875</wp:posOffset>
                </wp:positionH>
                <wp:positionV relativeFrom="paragraph">
                  <wp:posOffset>60325</wp:posOffset>
                </wp:positionV>
                <wp:extent cx="5622878" cy="1801504"/>
                <wp:effectExtent l="0" t="0" r="0" b="0"/>
                <wp:wrapNone/>
                <wp:docPr id="22" name="Rectángulo redondead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2878" cy="1801504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1CF" w:rsidRPr="00E262AF" w:rsidRDefault="002C51CF" w:rsidP="002C51CF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262A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Producción de materiales escritos y/o con medios audiovisuales de aprendizaje que envían a su alumnado por correo. </w:t>
                            </w:r>
                          </w:p>
                          <w:p w:rsidR="002C51CF" w:rsidRPr="00E262AF" w:rsidRDefault="002C51CF" w:rsidP="002C51CF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262A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Los estudiantes siguen este material y devuelven a su vez por correo a la institución comentarios, cuestionarios cumplimentados con prácticas o ejercicios y dudar que les puedan surgir en algunas cuestiones.</w:t>
                            </w:r>
                          </w:p>
                          <w:p w:rsidR="002C51CF" w:rsidRPr="00E262AF" w:rsidRDefault="002C51CF" w:rsidP="002C51CF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262A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La institución les devuelve las sugerencias o comentarios procedentes a los materiales enviados por los estudiantes y el proceso se vuelve a repetir. </w:t>
                            </w:r>
                          </w:p>
                          <w:p w:rsidR="002C51CF" w:rsidRPr="00E262AF" w:rsidRDefault="002C51CF" w:rsidP="002C51CF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262A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El contacto del alumnado con la institución a parte del envío por correo ordinario, también puede efectuarse por teléfono o correo electrónico. </w:t>
                            </w:r>
                          </w:p>
                          <w:p w:rsidR="002C51CF" w:rsidRDefault="002C51CF" w:rsidP="002C51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89B5C5" id="Rectángulo redondeado 22" o:spid="_x0000_s1037" style="position:absolute;margin-left:168.5pt;margin-top:4.75pt;width:442.75pt;height:141.8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" filled="f" stroked="f" strokeweight="1pt">
                <v:stroke joinstyle="miter"/>
                <v:textbox>
                  <w:txbxContent>
                    <w:p w:rsidR="002C51CF" w:rsidRPr="00E262AF" w:rsidRDefault="002C51CF" w:rsidP="002C51CF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262A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Producción de materiales escritos y/o con medios audiovisuales de aprendizaje que envían a su alumnado por correo. </w:t>
                      </w:r>
                    </w:p>
                    <w:p w:rsidR="002C51CF" w:rsidRPr="00E262AF" w:rsidRDefault="002C51CF" w:rsidP="002C51CF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262AF">
                        <w:rPr>
                          <w:rFonts w:ascii="Arial" w:hAnsi="Arial" w:cs="Arial"/>
                          <w:sz w:val="20"/>
                          <w:szCs w:val="20"/>
                        </w:rPr>
                        <w:t>Los estudiantes siguen este material y devuelven a su vez por correo a la institución comentarios, cuestionarios cumplimentados con prácticas o ejercicios y dudar que les puedan surgir en algunas cuestiones.</w:t>
                      </w:r>
                    </w:p>
                    <w:p w:rsidR="002C51CF" w:rsidRPr="00E262AF" w:rsidRDefault="002C51CF" w:rsidP="002C51CF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262A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La institución les devuelve las sugerencias o comentarios procedentes a los materiales enviados por los estudiantes y el proceso se vuelve a repetir. </w:t>
                      </w:r>
                    </w:p>
                    <w:p w:rsidR="002C51CF" w:rsidRPr="00E262AF" w:rsidRDefault="002C51CF" w:rsidP="002C51CF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262A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El contacto del alumnado con la institución a parte del envío por correo ordinario, también puede efectuarse por teléfono o correo electrónico. </w:t>
                      </w:r>
                    </w:p>
                    <w:p w:rsidR="002C51CF" w:rsidRDefault="002C51CF" w:rsidP="002C51CF"/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34789EC" wp14:editId="7A830E2E">
                <wp:simplePos x="0" y="0"/>
                <wp:positionH relativeFrom="column">
                  <wp:posOffset>2288655</wp:posOffset>
                </wp:positionH>
                <wp:positionV relativeFrom="paragraph">
                  <wp:posOffset>-491679</wp:posOffset>
                </wp:positionV>
                <wp:extent cx="245660" cy="2838734"/>
                <wp:effectExtent l="114300" t="19050" r="2540" b="19050"/>
                <wp:wrapNone/>
                <wp:docPr id="20" name="Abrir llav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660" cy="2838734"/>
                        </a:xfrm>
                        <a:prstGeom prst="leftBrace">
                          <a:avLst>
                            <a:gd name="adj1" fmla="val 138804"/>
                            <a:gd name="adj2" fmla="val 50000"/>
                          </a:avLst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8778D" id="Abrir llave 20" o:spid="_x0000_s1026" type="#_x0000_t87" style="position:absolute;margin-left:180.2pt;margin-top:-38.7pt;width:19.35pt;height:223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" adj="2595" strokecolor="black [3200]" strokeweight="2.25pt">
                <v:stroke joinstyle="miter"/>
              </v:shape>
            </w:pict>
          </mc:Fallback>
        </mc:AlternateContent>
      </w:r>
    </w:p>
    <w:p w:rsidR="002C51CF" w:rsidRPr="002C51CF" w:rsidRDefault="00A379F8" w:rsidP="002C51CF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BC1606D" wp14:editId="749D13A1">
                <wp:simplePos x="0" y="0"/>
                <wp:positionH relativeFrom="column">
                  <wp:posOffset>9324340</wp:posOffset>
                </wp:positionH>
                <wp:positionV relativeFrom="paragraph">
                  <wp:posOffset>279714</wp:posOffset>
                </wp:positionV>
                <wp:extent cx="344384" cy="4690754"/>
                <wp:effectExtent l="114300" t="19050" r="0" b="14605"/>
                <wp:wrapNone/>
                <wp:docPr id="37" name="Abrir llav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384" cy="4690754"/>
                        </a:xfrm>
                        <a:prstGeom prst="leftBrace">
                          <a:avLst>
                            <a:gd name="adj1" fmla="val 138804"/>
                            <a:gd name="adj2" fmla="val 50000"/>
                          </a:avLst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C63B8" id="Abrir llave 37" o:spid="_x0000_s1026" type="#_x0000_t87" style="position:absolute;margin-left:734.2pt;margin-top:22pt;width:27.1pt;height:369.3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" adj="2201" strokecolor="black [3200]" strokeweight="2.25pt">
                <v:stroke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570B97D" wp14:editId="0088FA22">
                <wp:simplePos x="0" y="0"/>
                <wp:positionH relativeFrom="margin">
                  <wp:align>left</wp:align>
                </wp:positionH>
                <wp:positionV relativeFrom="paragraph">
                  <wp:posOffset>196215</wp:posOffset>
                </wp:positionV>
                <wp:extent cx="1752600" cy="614149"/>
                <wp:effectExtent l="0" t="0" r="19050" b="14605"/>
                <wp:wrapNone/>
                <wp:docPr id="19" name="Rectángulo redondead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61414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1CF" w:rsidRPr="002C51CF" w:rsidRDefault="002C51CF" w:rsidP="002C51C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2C51C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Modelo de Instituciones Privadas de Educación a Distancia</w:t>
                            </w:r>
                          </w:p>
                          <w:p w:rsidR="002C51CF" w:rsidRPr="00810909" w:rsidRDefault="002C51CF" w:rsidP="002C51C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70B97D" id="Rectángulo redondeado 19" o:spid="_x0000_s1038" style="position:absolute;margin-left:0;margin-top:15.45pt;width:138pt;height:48.35pt;z-index:2516899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" fillcolor="white [3201]" strokecolor="#70ad47 [3209]" strokeweight="1pt">
                <v:stroke joinstyle="miter"/>
                <v:textbox>
                  <w:txbxContent>
                    <w:p w:rsidR="002C51CF" w:rsidRPr="002C51CF" w:rsidRDefault="002C51CF" w:rsidP="002C51C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2C51C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Modelo de Instituciones Privadas de Educación a Distancia</w:t>
                      </w:r>
                    </w:p>
                    <w:p w:rsidR="002C51CF" w:rsidRPr="00810909" w:rsidRDefault="002C51CF" w:rsidP="002C51C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C51CF" w:rsidRPr="002C51CF" w:rsidRDefault="002C51CF" w:rsidP="002C51CF"/>
    <w:p w:rsidR="002C51CF" w:rsidRPr="002C51CF" w:rsidRDefault="00A379F8" w:rsidP="002C51CF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EE0475A" wp14:editId="0D1E28F5">
                <wp:simplePos x="0" y="0"/>
                <wp:positionH relativeFrom="margin">
                  <wp:posOffset>-601980</wp:posOffset>
                </wp:positionH>
                <wp:positionV relativeFrom="paragraph">
                  <wp:posOffset>257941</wp:posOffset>
                </wp:positionV>
                <wp:extent cx="2806995" cy="1467293"/>
                <wp:effectExtent l="0" t="0" r="0" b="0"/>
                <wp:wrapNone/>
                <wp:docPr id="21" name="Rectángulo redondead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995" cy="1467293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1CF" w:rsidRPr="003561FF" w:rsidRDefault="002C51CF" w:rsidP="002C51CF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561F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Tiene sus comienzos en el siglo XI. Este modelo es más fuerte en España, Los Países Bajos, Alemania y El Reino Unido. En 1997 este modelo representaba el  39% del mercado de formación a distancia. Los rasgos didácticos que las caracterizan son los siguientes.</w:t>
                            </w:r>
                          </w:p>
                          <w:p w:rsidR="002C51CF" w:rsidRDefault="002C51CF" w:rsidP="002C51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E0475A" id="Rectángulo redondeado 21" o:spid="_x0000_s1039" style="position:absolute;margin-left:-47.4pt;margin-top:20.3pt;width:221pt;height:115.5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" filled="f" stroked="f" strokeweight="1pt">
                <v:stroke joinstyle="miter"/>
                <v:textbox>
                  <w:txbxContent>
                    <w:p w:rsidR="002C51CF" w:rsidRPr="003561FF" w:rsidRDefault="002C51CF" w:rsidP="002C51CF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561FF">
                        <w:rPr>
                          <w:rFonts w:ascii="Arial" w:hAnsi="Arial" w:cs="Arial"/>
                          <w:sz w:val="20"/>
                          <w:szCs w:val="20"/>
                        </w:rPr>
                        <w:t>Tiene sus comienzos en el siglo XI. Este modelo es más fuerte en España, Los Países Bajos, Alemania y El Reino Unido. En 1997 este modelo representaba el  39% del mercado de formación a distancia. Los rasgos didácticos que las caracterizan son los siguientes.</w:t>
                      </w:r>
                    </w:p>
                    <w:p w:rsidR="002C51CF" w:rsidRDefault="002C51CF" w:rsidP="002C51CF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C51CF" w:rsidRPr="002C51CF" w:rsidRDefault="002C51CF" w:rsidP="002C51CF"/>
    <w:p w:rsidR="002C51CF" w:rsidRPr="002C51CF" w:rsidRDefault="007827C4" w:rsidP="002C51CF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1B203E6" wp14:editId="554C8910">
                <wp:simplePos x="0" y="0"/>
                <wp:positionH relativeFrom="page">
                  <wp:posOffset>12157862</wp:posOffset>
                </wp:positionH>
                <wp:positionV relativeFrom="paragraph">
                  <wp:posOffset>227635</wp:posOffset>
                </wp:positionV>
                <wp:extent cx="2933396" cy="3337027"/>
                <wp:effectExtent l="0" t="0" r="0" b="0"/>
                <wp:wrapNone/>
                <wp:docPr id="31" name="Rectángulo redondead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396" cy="3337027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683A" w:rsidRDefault="00FD683A" w:rsidP="00FD683A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76DB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Educación a distancia para estudiantes de horario completo basado en grupos </w:t>
                            </w:r>
                          </w:p>
                          <w:p w:rsidR="007827C4" w:rsidRPr="00C76DB5" w:rsidRDefault="007827C4" w:rsidP="007827C4">
                            <w:pPr>
                              <w:pStyle w:val="Prrafodelista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FD683A" w:rsidRDefault="00FD683A" w:rsidP="00FD683A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76DB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Educación a distancia para estudiantes de horario partido basado en grupos </w:t>
                            </w:r>
                          </w:p>
                          <w:p w:rsidR="007827C4" w:rsidRPr="00C76DB5" w:rsidRDefault="007827C4" w:rsidP="007827C4">
                            <w:pPr>
                              <w:pStyle w:val="Prrafodelista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FD683A" w:rsidRDefault="00FD683A" w:rsidP="00FD683A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76DB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Educación a distancia individualizado sin </w:t>
                            </w:r>
                            <w:r w:rsidR="007827C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materias preparadas previamente</w:t>
                            </w:r>
                          </w:p>
                          <w:p w:rsidR="007827C4" w:rsidRPr="007827C4" w:rsidRDefault="007827C4" w:rsidP="007827C4">
                            <w:pPr>
                              <w:pStyle w:val="Prrafodelista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7827C4" w:rsidRPr="00C76DB5" w:rsidRDefault="007827C4" w:rsidP="007827C4">
                            <w:pPr>
                              <w:pStyle w:val="Prrafodelista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FD683A" w:rsidRPr="00C76DB5" w:rsidRDefault="00FD683A" w:rsidP="00FD683A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C76DB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Educación a distancia individualizado con materias preparadas </w:t>
                            </w:r>
                            <w:r w:rsidRPr="00C76DB5">
                              <w:rPr>
                                <w:rFonts w:ascii="Arial" w:hAnsi="Arial" w:cs="Arial"/>
                              </w:rPr>
                              <w:t>previamente</w:t>
                            </w:r>
                          </w:p>
                          <w:p w:rsidR="00FD683A" w:rsidRPr="00FD683A" w:rsidRDefault="00FD683A" w:rsidP="00FD683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B203E6" id="Rectángulo redondeado 31" o:spid="_x0000_s1040" style="position:absolute;margin-left:957.3pt;margin-top:17.9pt;width:231pt;height:262.75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" filled="f" stroked="f" strokeweight="1pt">
                <v:stroke joinstyle="miter"/>
                <v:textbox>
                  <w:txbxContent>
                    <w:p w:rsidR="00FD683A" w:rsidRDefault="00FD683A" w:rsidP="00FD683A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76DB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Educación a distancia para estudiantes de horario completo basado en grupos </w:t>
                      </w:r>
                    </w:p>
                    <w:p w:rsidR="007827C4" w:rsidRPr="00C76DB5" w:rsidRDefault="007827C4" w:rsidP="007827C4">
                      <w:pPr>
                        <w:pStyle w:val="Prrafodelista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FD683A" w:rsidRDefault="00FD683A" w:rsidP="00FD683A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76DB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Educación a distancia para estudiantes de horario partido basado en grupos </w:t>
                      </w:r>
                    </w:p>
                    <w:p w:rsidR="007827C4" w:rsidRPr="00C76DB5" w:rsidRDefault="007827C4" w:rsidP="007827C4">
                      <w:pPr>
                        <w:pStyle w:val="Prrafodelista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FD683A" w:rsidRDefault="00FD683A" w:rsidP="00FD683A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76DB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Educación a distancia individualizado sin </w:t>
                      </w:r>
                      <w:r w:rsidR="007827C4">
                        <w:rPr>
                          <w:rFonts w:ascii="Arial" w:hAnsi="Arial" w:cs="Arial"/>
                          <w:sz w:val="20"/>
                          <w:szCs w:val="20"/>
                        </w:rPr>
                        <w:t>materias preparadas previamente</w:t>
                      </w:r>
                    </w:p>
                    <w:p w:rsidR="007827C4" w:rsidRPr="007827C4" w:rsidRDefault="007827C4" w:rsidP="007827C4">
                      <w:pPr>
                        <w:pStyle w:val="Prrafodelista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7827C4" w:rsidRPr="00C76DB5" w:rsidRDefault="007827C4" w:rsidP="007827C4">
                      <w:pPr>
                        <w:pStyle w:val="Prrafodelista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FD683A" w:rsidRPr="00C76DB5" w:rsidRDefault="00FD683A" w:rsidP="00FD683A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</w:rPr>
                      </w:pPr>
                      <w:r w:rsidRPr="00C76DB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Educación a distancia individualizado con materias preparadas </w:t>
                      </w:r>
                      <w:r w:rsidRPr="00C76DB5">
                        <w:rPr>
                          <w:rFonts w:ascii="Arial" w:hAnsi="Arial" w:cs="Arial"/>
                        </w:rPr>
                        <w:t>previamente</w:t>
                      </w:r>
                    </w:p>
                    <w:p w:rsidR="00FD683A" w:rsidRPr="00FD683A" w:rsidRDefault="00FD683A" w:rsidP="00FD683A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/>
              </v:roundrect>
            </w:pict>
          </mc:Fallback>
        </mc:AlternateContent>
      </w:r>
    </w:p>
    <w:p w:rsidR="002C51CF" w:rsidRPr="002C51CF" w:rsidRDefault="007827C4" w:rsidP="002C51CF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6F66602" wp14:editId="05B42A61">
                <wp:simplePos x="0" y="0"/>
                <wp:positionH relativeFrom="column">
                  <wp:posOffset>11450320</wp:posOffset>
                </wp:positionH>
                <wp:positionV relativeFrom="paragraph">
                  <wp:posOffset>79284</wp:posOffset>
                </wp:positionV>
                <wp:extent cx="249381" cy="2527152"/>
                <wp:effectExtent l="114300" t="19050" r="0" b="26035"/>
                <wp:wrapNone/>
                <wp:docPr id="38" name="Abrir llav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381" cy="2527152"/>
                        </a:xfrm>
                        <a:prstGeom prst="leftBrace">
                          <a:avLst>
                            <a:gd name="adj1" fmla="val 138804"/>
                            <a:gd name="adj2" fmla="val 49003"/>
                          </a:avLst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9D988" id="Abrir llave 38" o:spid="_x0000_s1026" type="#_x0000_t87" style="position:absolute;margin-left:901.6pt;margin-top:6.25pt;width:19.65pt;height:199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" adj="2959,10585" strokecolor="black [3200]" strokeweight="2.25pt">
                <v:stroke joinstyle="miter"/>
              </v:shape>
            </w:pict>
          </mc:Fallback>
        </mc:AlternateContent>
      </w:r>
      <w:r w:rsidR="00A379F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A750EC8" wp14:editId="17C4C0F0">
                <wp:simplePos x="0" y="0"/>
                <wp:positionH relativeFrom="margin">
                  <wp:posOffset>9672675</wp:posOffset>
                </wp:positionH>
                <wp:positionV relativeFrom="paragraph">
                  <wp:posOffset>9525</wp:posOffset>
                </wp:positionV>
                <wp:extent cx="1352550" cy="452120"/>
                <wp:effectExtent l="0" t="0" r="19050" b="24130"/>
                <wp:wrapNone/>
                <wp:docPr id="35" name="Rectángulo redondead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4521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79F8" w:rsidRPr="003561FF" w:rsidRDefault="00A379F8" w:rsidP="00A379F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3561F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Otros modelos de EaD</w:t>
                            </w:r>
                          </w:p>
                          <w:p w:rsidR="00A379F8" w:rsidRPr="00810909" w:rsidRDefault="00A379F8" w:rsidP="00A379F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750EC8" id="Rectángulo redondeado 35" o:spid="_x0000_s1041" style="position:absolute;margin-left:761.65pt;margin-top:.75pt;width:106.5pt;height:35.6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" fillcolor="white [3201]" strokecolor="#70ad47 [3209]" strokeweight="1pt">
                <v:stroke joinstyle="miter"/>
                <v:textbox>
                  <w:txbxContent>
                    <w:p w:rsidR="00A379F8" w:rsidRPr="003561FF" w:rsidRDefault="00A379F8" w:rsidP="00A379F8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3561F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Otros modelos de EaD</w:t>
                      </w:r>
                    </w:p>
                    <w:p w:rsidR="00A379F8" w:rsidRPr="00810909" w:rsidRDefault="00A379F8" w:rsidP="00A379F8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C51CF" w:rsidRPr="002C51CF" w:rsidRDefault="002C51CF" w:rsidP="002C51CF"/>
    <w:p w:rsidR="002C51CF" w:rsidRPr="002C51CF" w:rsidRDefault="00A379F8" w:rsidP="002C51CF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FD04D52" wp14:editId="753343E3">
                <wp:simplePos x="0" y="0"/>
                <wp:positionH relativeFrom="margin">
                  <wp:posOffset>9502989</wp:posOffset>
                </wp:positionH>
                <wp:positionV relativeFrom="paragraph">
                  <wp:posOffset>7092</wp:posOffset>
                </wp:positionV>
                <wp:extent cx="1947554" cy="1650670"/>
                <wp:effectExtent l="0" t="0" r="0" b="0"/>
                <wp:wrapNone/>
                <wp:docPr id="30" name="Rectángulo redondead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7554" cy="165067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683A" w:rsidRPr="003561FF" w:rsidRDefault="00FD683A" w:rsidP="007827C4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561F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Modelos introducidos en el análisis del Proyecto Vocational Training at a Distance in the European Union (VOCTADE) se sitúa dentro de las actividades de la Fern Universitat de Hagen (Alemania)</w:t>
                            </w:r>
                          </w:p>
                          <w:p w:rsidR="00FD683A" w:rsidRPr="003561FF" w:rsidRDefault="00FD683A" w:rsidP="00FD683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FD683A" w:rsidRDefault="00FD683A" w:rsidP="00FD683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D04D52" id="Rectángulo redondeado 30" o:spid="_x0000_s1042" style="position:absolute;margin-left:748.25pt;margin-top:.55pt;width:153.35pt;height:129.9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" filled="f" stroked="f" strokeweight="1pt">
                <v:stroke joinstyle="miter"/>
                <v:textbox>
                  <w:txbxContent>
                    <w:p w:rsidR="00FD683A" w:rsidRPr="003561FF" w:rsidRDefault="00FD683A" w:rsidP="007827C4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561FF">
                        <w:rPr>
                          <w:rFonts w:ascii="Arial" w:hAnsi="Arial" w:cs="Arial"/>
                          <w:sz w:val="20"/>
                          <w:szCs w:val="20"/>
                        </w:rPr>
                        <w:t>Modelos introducidos en el análisis del Proyecto Vocational Training at a Distance in the European Union (VOCTADE) se sitúa dentro de las actividades de la Fern Universitat de Hagen (Alemania)</w:t>
                      </w:r>
                    </w:p>
                    <w:p w:rsidR="00FD683A" w:rsidRPr="003561FF" w:rsidRDefault="00FD683A" w:rsidP="00FD683A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:rsidR="00FD683A" w:rsidRDefault="00FD683A" w:rsidP="00FD683A"/>
                  </w:txbxContent>
                </v:textbox>
                <w10:wrap anchorx="margin"/>
              </v:roundrect>
            </w:pict>
          </mc:Fallback>
        </mc:AlternateContent>
      </w:r>
    </w:p>
    <w:p w:rsidR="002C51CF" w:rsidRPr="002C51CF" w:rsidRDefault="002C51CF" w:rsidP="002C51CF">
      <w:bookmarkStart w:id="0" w:name="_GoBack"/>
      <w:bookmarkEnd w:id="0"/>
    </w:p>
    <w:p w:rsidR="002C51CF" w:rsidRPr="002C51CF" w:rsidRDefault="00A379F8" w:rsidP="002C51CF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996FFFB" wp14:editId="40E70CFC">
                <wp:simplePos x="0" y="0"/>
                <wp:positionH relativeFrom="margin">
                  <wp:posOffset>3983907</wp:posOffset>
                </wp:positionH>
                <wp:positionV relativeFrom="paragraph">
                  <wp:posOffset>52326</wp:posOffset>
                </wp:positionV>
                <wp:extent cx="5622878" cy="1801504"/>
                <wp:effectExtent l="0" t="0" r="0" b="0"/>
                <wp:wrapNone/>
                <wp:docPr id="27" name="Rectángulo redondead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2878" cy="1801504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683A" w:rsidRPr="00C76DB5" w:rsidRDefault="00FD683A" w:rsidP="00FD683A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76DB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La especialización de este tipo de universidades para impartir sus materias con arreglo a los planteamientos de la  Educación a Distancia.</w:t>
                            </w:r>
                          </w:p>
                          <w:p w:rsidR="00FD683A" w:rsidRPr="00C76DB5" w:rsidRDefault="00FD683A" w:rsidP="00FD683A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76DB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Fundadas al comienzo de los años 70 por los gobiernos del Reino Unido, España dieron  a Europa el liderazgo global en este campo.</w:t>
                            </w:r>
                          </w:p>
                          <w:p w:rsidR="00FD683A" w:rsidRDefault="00FD683A" w:rsidP="00FD683A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76DB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En 1997 los matriculados en este sector representaban el  19% del mercado.</w:t>
                            </w:r>
                          </w:p>
                          <w:p w:rsidR="00FD683A" w:rsidRPr="00FD683A" w:rsidRDefault="00FD683A" w:rsidP="00FD683A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</w:t>
                            </w:r>
                            <w:r w:rsidRPr="00FD683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omentar la investigación e innovación en los métodos de Educación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96FFFB" id="Rectángulo redondeado 27" o:spid="_x0000_s1043" style="position:absolute;margin-left:313.7pt;margin-top:4.1pt;width:442.75pt;height:141.8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" filled="f" stroked="f" strokeweight="1pt">
                <v:stroke joinstyle="miter"/>
                <v:textbox>
                  <w:txbxContent>
                    <w:p w:rsidR="00FD683A" w:rsidRPr="00C76DB5" w:rsidRDefault="00FD683A" w:rsidP="00FD683A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76DB5">
                        <w:rPr>
                          <w:rFonts w:ascii="Arial" w:hAnsi="Arial" w:cs="Arial"/>
                          <w:sz w:val="20"/>
                          <w:szCs w:val="20"/>
                        </w:rPr>
                        <w:t>La especialización de este tipo de universidades para impartir sus materias con arreglo a los planteamientos de la  Educación a Distancia.</w:t>
                      </w:r>
                    </w:p>
                    <w:p w:rsidR="00FD683A" w:rsidRPr="00C76DB5" w:rsidRDefault="00FD683A" w:rsidP="00FD683A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76DB5">
                        <w:rPr>
                          <w:rFonts w:ascii="Arial" w:hAnsi="Arial" w:cs="Arial"/>
                          <w:sz w:val="20"/>
                          <w:szCs w:val="20"/>
                        </w:rPr>
                        <w:t>Fundadas al comienzo de los años 70 por los gobiernos del Reino Unido, España dieron  a Europa el liderazgo global en este campo.</w:t>
                      </w:r>
                    </w:p>
                    <w:p w:rsidR="00FD683A" w:rsidRDefault="00FD683A" w:rsidP="00FD683A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76DB5">
                        <w:rPr>
                          <w:rFonts w:ascii="Arial" w:hAnsi="Arial" w:cs="Arial"/>
                          <w:sz w:val="20"/>
                          <w:szCs w:val="20"/>
                        </w:rPr>
                        <w:t>En 1997 los matriculados en este sector representaban el  19% del mercado.</w:t>
                      </w:r>
                    </w:p>
                    <w:p w:rsidR="00FD683A" w:rsidRPr="00FD683A" w:rsidRDefault="00FD683A" w:rsidP="00FD683A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F</w:t>
                      </w:r>
                      <w:r w:rsidRPr="00FD683A">
                        <w:rPr>
                          <w:rFonts w:ascii="Arial" w:hAnsi="Arial" w:cs="Arial"/>
                          <w:sz w:val="20"/>
                          <w:szCs w:val="20"/>
                        </w:rPr>
                        <w:t>omentar la investigación e innovación en los métodos de Educación a Distancia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AEA005A" wp14:editId="7E1C709B">
                <wp:simplePos x="0" y="0"/>
                <wp:positionH relativeFrom="column">
                  <wp:posOffset>2219696</wp:posOffset>
                </wp:positionH>
                <wp:positionV relativeFrom="paragraph">
                  <wp:posOffset>48895</wp:posOffset>
                </wp:positionV>
                <wp:extent cx="245660" cy="2838734"/>
                <wp:effectExtent l="114300" t="19050" r="2540" b="19050"/>
                <wp:wrapNone/>
                <wp:docPr id="24" name="Abrir llav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660" cy="2838734"/>
                        </a:xfrm>
                        <a:prstGeom prst="leftBrace">
                          <a:avLst>
                            <a:gd name="adj1" fmla="val 138804"/>
                            <a:gd name="adj2" fmla="val 50000"/>
                          </a:avLst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3AAFC" id="Abrir llave 24" o:spid="_x0000_s1026" type="#_x0000_t87" style="position:absolute;margin-left:174.8pt;margin-top:3.85pt;width:19.35pt;height:223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" adj="2595" strokecolor="black [3200]" strokeweight="2.25pt">
                <v:stroke joinstyle="miter"/>
              </v:shape>
            </w:pict>
          </mc:Fallback>
        </mc:AlternateContent>
      </w:r>
    </w:p>
    <w:p w:rsidR="002C51CF" w:rsidRDefault="00A379F8" w:rsidP="002C51CF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D2515E2" wp14:editId="52C542FC">
                <wp:simplePos x="0" y="0"/>
                <wp:positionH relativeFrom="column">
                  <wp:posOffset>4182110</wp:posOffset>
                </wp:positionH>
                <wp:positionV relativeFrom="paragraph">
                  <wp:posOffset>42356</wp:posOffset>
                </wp:positionV>
                <wp:extent cx="159489" cy="1066800"/>
                <wp:effectExtent l="114300" t="19050" r="0" b="19050"/>
                <wp:wrapNone/>
                <wp:docPr id="32" name="Abrir llav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489" cy="1066800"/>
                        </a:xfrm>
                        <a:prstGeom prst="leftBrace">
                          <a:avLst>
                            <a:gd name="adj1" fmla="val 138804"/>
                            <a:gd name="adj2" fmla="val 49003"/>
                          </a:avLst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2722A" id="Abrir llave 32" o:spid="_x0000_s1026" type="#_x0000_t87" style="position:absolute;margin-left:329.3pt;margin-top:3.35pt;width:12.55pt;height:8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" adj="4482,10585" strokecolor="black [3200]" strokeweight="2.25pt">
                <v:stroke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4A7AD1D" wp14:editId="5FA91D21">
                <wp:simplePos x="0" y="0"/>
                <wp:positionH relativeFrom="margin">
                  <wp:posOffset>2439084</wp:posOffset>
                </wp:positionH>
                <wp:positionV relativeFrom="paragraph">
                  <wp:posOffset>166683</wp:posOffset>
                </wp:positionV>
                <wp:extent cx="1732915" cy="1104900"/>
                <wp:effectExtent l="0" t="0" r="0" b="0"/>
                <wp:wrapNone/>
                <wp:docPr id="23" name="Rectángulo redondead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2915" cy="110490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683A" w:rsidRPr="003561FF" w:rsidRDefault="00FD683A" w:rsidP="00A379F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3561F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Universidades Abiertas (Open Universities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2C51CF" w:rsidRDefault="002C51CF" w:rsidP="002C51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A7AD1D" id="Rectángulo redondeado 23" o:spid="_x0000_s1044" style="position:absolute;margin-left:192.05pt;margin-top:13.1pt;width:136.45pt;height:87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" filled="f" stroked="f" strokeweight="1pt">
                <v:stroke joinstyle="miter"/>
                <v:textbox>
                  <w:txbxContent>
                    <w:p w:rsidR="00FD683A" w:rsidRPr="003561FF" w:rsidRDefault="00FD683A" w:rsidP="00A379F8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3561F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Universidades Abiertas (Open Universities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)</w:t>
                      </w:r>
                    </w:p>
                    <w:p w:rsidR="002C51CF" w:rsidRDefault="002C51CF" w:rsidP="002C51CF"/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5CF74E5" wp14:editId="32C46356">
                <wp:simplePos x="0" y="0"/>
                <wp:positionH relativeFrom="margin">
                  <wp:posOffset>-296883</wp:posOffset>
                </wp:positionH>
                <wp:positionV relativeFrom="paragraph">
                  <wp:posOffset>161859</wp:posOffset>
                </wp:positionV>
                <wp:extent cx="1743075" cy="614045"/>
                <wp:effectExtent l="0" t="0" r="28575" b="14605"/>
                <wp:wrapNone/>
                <wp:docPr id="34" name="Rectángulo redondead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6140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79F8" w:rsidRPr="00E262AF" w:rsidRDefault="00A379F8" w:rsidP="00A379F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262A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Modelo de Educación a Distancia Universitaria</w:t>
                            </w:r>
                          </w:p>
                          <w:p w:rsidR="00A379F8" w:rsidRPr="00810909" w:rsidRDefault="00A379F8" w:rsidP="00A379F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CF74E5" id="Rectángulo redondeado 34" o:spid="_x0000_s1045" style="position:absolute;margin-left:-23.4pt;margin-top:12.75pt;width:137.25pt;height:48.3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" fillcolor="white [3201]" strokecolor="#70ad47 [3209]" strokeweight="1pt">
                <v:stroke joinstyle="miter"/>
                <v:textbox>
                  <w:txbxContent>
                    <w:p w:rsidR="00A379F8" w:rsidRPr="00E262AF" w:rsidRDefault="00A379F8" w:rsidP="00A379F8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E262A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Modelo de Educación a Distancia Universitaria</w:t>
                      </w:r>
                    </w:p>
                    <w:p w:rsidR="00A379F8" w:rsidRPr="00810909" w:rsidRDefault="00A379F8" w:rsidP="00A379F8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C51CF" w:rsidRPr="002C51CF" w:rsidRDefault="002C51CF" w:rsidP="002C51CF">
      <w:pPr>
        <w:tabs>
          <w:tab w:val="left" w:pos="19023"/>
        </w:tabs>
      </w:pPr>
      <w:r>
        <w:tab/>
      </w:r>
    </w:p>
    <w:p w:rsidR="002C51CF" w:rsidRPr="002C51CF" w:rsidRDefault="007A3FD9" w:rsidP="002C51CF">
      <w:pPr>
        <w:tabs>
          <w:tab w:val="left" w:pos="8984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D17D289" wp14:editId="45F4D1AC">
                <wp:simplePos x="0" y="0"/>
                <wp:positionH relativeFrom="margin">
                  <wp:posOffset>-606140</wp:posOffset>
                </wp:positionH>
                <wp:positionV relativeFrom="paragraph">
                  <wp:posOffset>204470</wp:posOffset>
                </wp:positionV>
                <wp:extent cx="2552132" cy="1337481"/>
                <wp:effectExtent l="0" t="0" r="635" b="0"/>
                <wp:wrapNone/>
                <wp:docPr id="26" name="Rectángulo redondead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132" cy="1337481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51CF" w:rsidRPr="003561FF" w:rsidRDefault="002C51CF" w:rsidP="002C51C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561F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Se trata de los sistemas de EaD y FaD que ponen en marcha las instituciones universitarias</w:t>
                            </w:r>
                          </w:p>
                          <w:p w:rsidR="002C51CF" w:rsidRPr="00810909" w:rsidRDefault="002C51CF" w:rsidP="002C51C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17D289" id="Rectángulo redondeado 26" o:spid="_x0000_s1046" style="position:absolute;margin-left:-47.75pt;margin-top:16.1pt;width:200.95pt;height:105.3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" fillcolor="white [3201]" stroked="f" strokeweight="1pt">
                <v:stroke joinstyle="miter"/>
                <v:textbox>
                  <w:txbxContent>
                    <w:p w:rsidR="002C51CF" w:rsidRPr="003561FF" w:rsidRDefault="002C51CF" w:rsidP="002C51C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561FF">
                        <w:rPr>
                          <w:rFonts w:ascii="Arial" w:hAnsi="Arial" w:cs="Arial"/>
                          <w:sz w:val="20"/>
                          <w:szCs w:val="20"/>
                        </w:rPr>
                        <w:t>Se trata de los sistemas de EaD y FaD que ponen en marcha las instituciones universitarias</w:t>
                      </w:r>
                    </w:p>
                    <w:p w:rsidR="002C51CF" w:rsidRPr="00810909" w:rsidRDefault="002C51CF" w:rsidP="002C51C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379F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786E2BD" wp14:editId="7CB53111">
                <wp:simplePos x="0" y="0"/>
                <wp:positionH relativeFrom="margin">
                  <wp:posOffset>3939515</wp:posOffset>
                </wp:positionH>
                <wp:positionV relativeFrom="paragraph">
                  <wp:posOffset>710045</wp:posOffset>
                </wp:positionV>
                <wp:extent cx="5622878" cy="1255594"/>
                <wp:effectExtent l="0" t="0" r="0" b="0"/>
                <wp:wrapNone/>
                <wp:docPr id="29" name="Rectángulo redondead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2878" cy="1255594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683A" w:rsidRPr="00C76DB5" w:rsidRDefault="00FD683A" w:rsidP="00FD683A">
                            <w:pPr>
                              <w:pStyle w:val="Prrafodelista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76DB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Están acreditados con titulaciones avaladas por las mencionadas universidades</w:t>
                            </w:r>
                          </w:p>
                          <w:p w:rsidR="00FD683A" w:rsidRPr="00C76DB5" w:rsidRDefault="00FD683A" w:rsidP="00FD683A">
                            <w:pPr>
                              <w:pStyle w:val="Prrafodelista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76DB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Tienen una referencia académica dentro de los departamentos o facultades universitarias.</w:t>
                            </w:r>
                          </w:p>
                          <w:p w:rsidR="00FD683A" w:rsidRPr="00C76DB5" w:rsidRDefault="00FD683A" w:rsidP="00FD683A">
                            <w:pPr>
                              <w:pStyle w:val="Prrafodelista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76DB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Se puede dedicar un pequeño departamento al seguimiento y organización de estos cursos o bien se puede dedicar todo un departamento especializado en Educación a Distancia </w:t>
                            </w:r>
                          </w:p>
                          <w:p w:rsidR="00FD683A" w:rsidRPr="00FD683A" w:rsidRDefault="00FD683A" w:rsidP="00FD683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F72456" id="Rectángulo redondeado 29" o:spid="_x0000_s1046" style="position:absolute;margin-left:310.2pt;margin-top:55.9pt;width:442.75pt;height:98.8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" filled="f" stroked="f" strokeweight="1pt">
                <v:stroke joinstyle="miter"/>
                <v:textbox>
                  <w:txbxContent>
                    <w:p w:rsidR="00FD683A" w:rsidRPr="00C76DB5" w:rsidRDefault="00FD683A" w:rsidP="00FD683A">
                      <w:pPr>
                        <w:pStyle w:val="Prrafodelista"/>
                        <w:numPr>
                          <w:ilvl w:val="0"/>
                          <w:numId w:val="6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76DB5">
                        <w:rPr>
                          <w:rFonts w:ascii="Arial" w:hAnsi="Arial" w:cs="Arial"/>
                          <w:sz w:val="20"/>
                          <w:szCs w:val="20"/>
                        </w:rPr>
                        <w:t>Están acreditados con titulaciones avaladas por las mencionadas universidades</w:t>
                      </w:r>
                    </w:p>
                    <w:p w:rsidR="00FD683A" w:rsidRPr="00C76DB5" w:rsidRDefault="00FD683A" w:rsidP="00FD683A">
                      <w:pPr>
                        <w:pStyle w:val="Prrafodelista"/>
                        <w:numPr>
                          <w:ilvl w:val="0"/>
                          <w:numId w:val="6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76DB5">
                        <w:rPr>
                          <w:rFonts w:ascii="Arial" w:hAnsi="Arial" w:cs="Arial"/>
                          <w:sz w:val="20"/>
                          <w:szCs w:val="20"/>
                        </w:rPr>
                        <w:t>Tienen una referencia académica dentro de los departamentos o facultades universitarias.</w:t>
                      </w:r>
                    </w:p>
                    <w:p w:rsidR="00FD683A" w:rsidRPr="00C76DB5" w:rsidRDefault="00FD683A" w:rsidP="00FD683A">
                      <w:pPr>
                        <w:pStyle w:val="Prrafodelista"/>
                        <w:numPr>
                          <w:ilvl w:val="0"/>
                          <w:numId w:val="6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76DB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Se puede dedicar un pequeño departamento al seguimiento y organización de estos cursos o bien se puede dedicar todo un departamento especializado en Educación a Distancia </w:t>
                      </w:r>
                    </w:p>
                    <w:p w:rsidR="00FD683A" w:rsidRPr="00FD683A" w:rsidRDefault="00FD683A" w:rsidP="00FD683A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379F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E285329" wp14:editId="7C0B1AA4">
                <wp:simplePos x="0" y="0"/>
                <wp:positionH relativeFrom="column">
                  <wp:posOffset>4073253</wp:posOffset>
                </wp:positionH>
                <wp:positionV relativeFrom="paragraph">
                  <wp:posOffset>690055</wp:posOffset>
                </wp:positionV>
                <wp:extent cx="159489" cy="1066800"/>
                <wp:effectExtent l="114300" t="19050" r="0" b="19050"/>
                <wp:wrapNone/>
                <wp:docPr id="33" name="Abrir llav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489" cy="1066800"/>
                        </a:xfrm>
                        <a:prstGeom prst="leftBrace">
                          <a:avLst>
                            <a:gd name="adj1" fmla="val 138804"/>
                            <a:gd name="adj2" fmla="val 49003"/>
                          </a:avLst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B1A15" id="Abrir llave 33" o:spid="_x0000_s1026" type="#_x0000_t87" style="position:absolute;margin-left:320.75pt;margin-top:54.35pt;width:12.55pt;height:8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" adj="4482,10585" strokecolor="black [3200]" strokeweight="2.25pt">
                <v:stroke joinstyle="miter"/>
              </v:shape>
            </w:pict>
          </mc:Fallback>
        </mc:AlternateContent>
      </w:r>
      <w:r w:rsidR="00A379F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10A021C" wp14:editId="07FFC1D2">
                <wp:simplePos x="0" y="0"/>
                <wp:positionH relativeFrom="margin">
                  <wp:posOffset>2403896</wp:posOffset>
                </wp:positionH>
                <wp:positionV relativeFrom="paragraph">
                  <wp:posOffset>749935</wp:posOffset>
                </wp:positionV>
                <wp:extent cx="1694815" cy="1104900"/>
                <wp:effectExtent l="0" t="0" r="0" b="0"/>
                <wp:wrapNone/>
                <wp:docPr id="28" name="Rectángulo redondead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15" cy="110490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683A" w:rsidRPr="003561FF" w:rsidRDefault="00FD683A" w:rsidP="00A379F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3561F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Modelo de Cursos de Educación a Distancia ofertados por universidades convencionales</w:t>
                            </w:r>
                          </w:p>
                          <w:p w:rsidR="00FD683A" w:rsidRPr="003561FF" w:rsidRDefault="00FD683A" w:rsidP="00FD683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FD683A" w:rsidRDefault="00FD683A" w:rsidP="00FD683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0A021C" id="Rectángulo redondeado 28" o:spid="_x0000_s1048" style="position:absolute;margin-left:189.3pt;margin-top:59.05pt;width:133.45pt;height:87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" filled="f" stroked="f" strokeweight="1pt">
                <v:stroke joinstyle="miter"/>
                <v:textbox>
                  <w:txbxContent>
                    <w:p w:rsidR="00FD683A" w:rsidRPr="003561FF" w:rsidRDefault="00FD683A" w:rsidP="00A379F8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3561F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Modelo de Cursos de Educación a Distancia ofertados por universidades convencionales</w:t>
                      </w:r>
                    </w:p>
                    <w:p w:rsidR="00FD683A" w:rsidRPr="003561FF" w:rsidRDefault="00FD683A" w:rsidP="00FD683A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:rsidR="00FD683A" w:rsidRDefault="00FD683A" w:rsidP="00FD683A"/>
                  </w:txbxContent>
                </v:textbox>
                <w10:wrap anchorx="margin"/>
              </v:roundrect>
            </w:pict>
          </mc:Fallback>
        </mc:AlternateContent>
      </w:r>
    </w:p>
    <w:sectPr w:rsidR="002C51CF" w:rsidRPr="002C51CF" w:rsidSect="00810909">
      <w:pgSz w:w="23814" w:h="16839" w:orient="landscape" w:code="8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07A" w:rsidRDefault="0017407A" w:rsidP="002C51CF">
      <w:pPr>
        <w:spacing w:after="0" w:line="240" w:lineRule="auto"/>
      </w:pPr>
      <w:r>
        <w:separator/>
      </w:r>
    </w:p>
  </w:endnote>
  <w:endnote w:type="continuationSeparator" w:id="0">
    <w:p w:rsidR="0017407A" w:rsidRDefault="0017407A" w:rsidP="002C5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07A" w:rsidRDefault="0017407A" w:rsidP="002C51CF">
      <w:pPr>
        <w:spacing w:after="0" w:line="240" w:lineRule="auto"/>
      </w:pPr>
      <w:r>
        <w:separator/>
      </w:r>
    </w:p>
  </w:footnote>
  <w:footnote w:type="continuationSeparator" w:id="0">
    <w:p w:rsidR="0017407A" w:rsidRDefault="0017407A" w:rsidP="002C51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CB39D1"/>
    <w:multiLevelType w:val="hybridMultilevel"/>
    <w:tmpl w:val="8646A3A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22027D"/>
    <w:multiLevelType w:val="hybridMultilevel"/>
    <w:tmpl w:val="6B94A7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022249"/>
    <w:multiLevelType w:val="hybridMultilevel"/>
    <w:tmpl w:val="FE3019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030F7E"/>
    <w:multiLevelType w:val="hybridMultilevel"/>
    <w:tmpl w:val="2BF485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9C14D9"/>
    <w:multiLevelType w:val="hybridMultilevel"/>
    <w:tmpl w:val="D4DA38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0B64F2"/>
    <w:multiLevelType w:val="hybridMultilevel"/>
    <w:tmpl w:val="DE1C81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A24BD2"/>
    <w:multiLevelType w:val="hybridMultilevel"/>
    <w:tmpl w:val="0EA04F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416"/>
    <w:rsid w:val="0017407A"/>
    <w:rsid w:val="002C51CF"/>
    <w:rsid w:val="005E0C78"/>
    <w:rsid w:val="007827C4"/>
    <w:rsid w:val="007A3FD9"/>
    <w:rsid w:val="00810909"/>
    <w:rsid w:val="008C7565"/>
    <w:rsid w:val="009E2416"/>
    <w:rsid w:val="00A379F8"/>
    <w:rsid w:val="00A84858"/>
    <w:rsid w:val="00B273B5"/>
    <w:rsid w:val="00B43E97"/>
    <w:rsid w:val="00FD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875541-C476-4A60-BE5F-2674E9247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756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273B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C51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C51CF"/>
  </w:style>
  <w:style w:type="paragraph" w:styleId="Piedepgina">
    <w:name w:val="footer"/>
    <w:basedOn w:val="Normal"/>
    <w:link w:val="PiedepginaCar"/>
    <w:uiPriority w:val="99"/>
    <w:unhideWhenUsed/>
    <w:rsid w:val="002C51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C5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Jesus P.O</dc:creator>
  <cp:keywords/>
  <dc:description/>
  <cp:lastModifiedBy>Jesus P.O</cp:lastModifiedBy>
  <cp:revision>2</cp:revision>
  <dcterms:created xsi:type="dcterms:W3CDTF">2015-09-10T14:27:00Z</dcterms:created>
  <dcterms:modified xsi:type="dcterms:W3CDTF">2015-09-10T22:40:00Z</dcterms:modified>
</cp:coreProperties>
</file>