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5C0" w:rsidRDefault="00A327F3">
      <w:bookmarkStart w:id="0" w:name="_GoBack"/>
      <w:bookmarkEnd w:id="0"/>
      <w:r>
        <w:rPr>
          <w:noProof/>
          <w:lang w:eastAsia="es-MX"/>
        </w:rPr>
        <w:drawing>
          <wp:anchor distT="0" distB="0" distL="114300" distR="114300" simplePos="0" relativeHeight="251659264" behindDoc="1" locked="0" layoutInCell="1" allowOverlap="1" wp14:anchorId="669CAD92" wp14:editId="23BB9CB9">
            <wp:simplePos x="0" y="0"/>
            <wp:positionH relativeFrom="page">
              <wp:align>left</wp:align>
            </wp:positionH>
            <wp:positionV relativeFrom="paragraph">
              <wp:posOffset>-1019175</wp:posOffset>
            </wp:positionV>
            <wp:extent cx="9734550" cy="7248525"/>
            <wp:effectExtent l="0" t="0" r="0" b="9525"/>
            <wp:wrapNone/>
            <wp:docPr id="24" name="Diagrama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14:sizeRelH relativeFrom="margin">
              <wp14:pctWidth>0</wp14:pctWidth>
            </wp14:sizeRelH>
            <wp14:sizeRelV relativeFrom="margin">
              <wp14:pctHeight>0</wp14:pctHeight>
            </wp14:sizeRelV>
          </wp:anchor>
        </w:drawing>
      </w:r>
    </w:p>
    <w:sectPr w:rsidR="005E75C0" w:rsidSect="00A327F3">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7F3"/>
    <w:rsid w:val="005E75C0"/>
    <w:rsid w:val="00A327F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04B85E-565E-4F74-BF85-24370031D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BB031A-19D8-4BF2-80E8-E34BF2AE0156}" type="doc">
      <dgm:prSet loTypeId="urn:microsoft.com/office/officeart/2005/8/layout/radial5" loCatId="cycle" qsTypeId="urn:microsoft.com/office/officeart/2005/8/quickstyle/simple1" qsCatId="simple" csTypeId="urn:microsoft.com/office/officeart/2005/8/colors/colorful1" csCatId="colorful" phldr="1"/>
      <dgm:spPr/>
      <dgm:t>
        <a:bodyPr/>
        <a:lstStyle/>
        <a:p>
          <a:endParaRPr lang="es-MX"/>
        </a:p>
      </dgm:t>
    </dgm:pt>
    <dgm:pt modelId="{FE8D04B6-742C-4A27-B8C1-AC0B2B298464}">
      <dgm:prSet phldrT="[Texto]"/>
      <dgm:spPr/>
      <dgm:t>
        <a:bodyPr/>
        <a:lstStyle/>
        <a:p>
          <a:r>
            <a:rPr lang="es-MX"/>
            <a:t>Historia de la educación a distancia.</a:t>
          </a:r>
        </a:p>
      </dgm:t>
    </dgm:pt>
    <dgm:pt modelId="{7A336870-0D6A-4368-A6F0-45B2064CF031}" type="parTrans" cxnId="{4D6E1569-E3B1-4764-A7D3-495559F2BF1E}">
      <dgm:prSet/>
      <dgm:spPr/>
      <dgm:t>
        <a:bodyPr/>
        <a:lstStyle/>
        <a:p>
          <a:endParaRPr lang="es-MX"/>
        </a:p>
      </dgm:t>
    </dgm:pt>
    <dgm:pt modelId="{600714DC-82D8-47B3-B560-3966C066BB44}" type="sibTrans" cxnId="{4D6E1569-E3B1-4764-A7D3-495559F2BF1E}">
      <dgm:prSet/>
      <dgm:spPr/>
      <dgm:t>
        <a:bodyPr/>
        <a:lstStyle/>
        <a:p>
          <a:endParaRPr lang="es-MX"/>
        </a:p>
      </dgm:t>
    </dgm:pt>
    <dgm:pt modelId="{ACB05803-25F1-4907-84F6-6B531799D2DB}">
      <dgm:prSet phldrT="[Texto]"/>
      <dgm:spPr/>
      <dgm:t>
        <a:bodyPr/>
        <a:lstStyle/>
        <a:p>
          <a:r>
            <a:rPr lang="es-MX"/>
            <a:t>Fatores: Escitura, invación de la imprenta, educación correspondencia, usu de medios de comunicación.</a:t>
          </a:r>
        </a:p>
      </dgm:t>
    </dgm:pt>
    <dgm:pt modelId="{A8E26D28-7EB0-4B2F-B732-2D08DC132949}" type="parTrans" cxnId="{D3A93455-056B-43BF-AD0E-E26138A47B2B}">
      <dgm:prSet/>
      <dgm:spPr/>
      <dgm:t>
        <a:bodyPr/>
        <a:lstStyle/>
        <a:p>
          <a:endParaRPr lang="es-MX"/>
        </a:p>
      </dgm:t>
    </dgm:pt>
    <dgm:pt modelId="{B48C2E4E-140F-4689-809C-F99B58B6F955}" type="sibTrans" cxnId="{D3A93455-056B-43BF-AD0E-E26138A47B2B}">
      <dgm:prSet/>
      <dgm:spPr/>
      <dgm:t>
        <a:bodyPr/>
        <a:lstStyle/>
        <a:p>
          <a:endParaRPr lang="es-MX"/>
        </a:p>
      </dgm:t>
    </dgm:pt>
    <dgm:pt modelId="{32E17AD4-DA6A-46A9-9191-256BD4CD31CF}">
      <dgm:prSet phldrT="[Texto]"/>
      <dgm:spPr/>
      <dgm:t>
        <a:bodyPr/>
        <a:lstStyle/>
        <a:p>
          <a:endParaRPr lang="es-MX"/>
        </a:p>
        <a:p>
          <a:r>
            <a:rPr lang="es-MX"/>
            <a:t>Avances sociopoliticos, basicamente este tipo de educación surgio por la decadencia de infraestructura en las instituciones.</a:t>
          </a:r>
        </a:p>
      </dgm:t>
    </dgm:pt>
    <dgm:pt modelId="{A65C4D61-7968-4889-9663-11D3CEC477CF}" type="parTrans" cxnId="{C03FEF23-0D01-4B47-A9A7-B49766244364}">
      <dgm:prSet/>
      <dgm:spPr/>
      <dgm:t>
        <a:bodyPr/>
        <a:lstStyle/>
        <a:p>
          <a:endParaRPr lang="es-MX"/>
        </a:p>
      </dgm:t>
    </dgm:pt>
    <dgm:pt modelId="{1887E291-9560-46C4-8657-AD25174BB337}" type="sibTrans" cxnId="{C03FEF23-0D01-4B47-A9A7-B49766244364}">
      <dgm:prSet/>
      <dgm:spPr/>
      <dgm:t>
        <a:bodyPr/>
        <a:lstStyle/>
        <a:p>
          <a:endParaRPr lang="es-MX"/>
        </a:p>
      </dgm:t>
    </dgm:pt>
    <dgm:pt modelId="{2D0DEFA0-B748-47CC-A53B-30322B0AD5E7}">
      <dgm:prSet phldrT="[Texto]"/>
      <dgm:spPr/>
      <dgm:t>
        <a:bodyPr/>
        <a:lstStyle/>
        <a:p>
          <a:endParaRPr lang="es-MX"/>
        </a:p>
        <a:p>
          <a:r>
            <a:rPr lang="es-MX"/>
            <a:t>Surge por las zonas alejadas  de los sevicios educativos, para personas que no tienen tiempo para asistir en una intitución o para peronas que por salud es imposible asistir a una escuela.</a:t>
          </a:r>
        </a:p>
      </dgm:t>
    </dgm:pt>
    <dgm:pt modelId="{FF923A57-B2C7-4957-A807-3DA93C5E7FD3}" type="parTrans" cxnId="{E51DA6DD-ED73-4C10-81C3-07C82C254F4F}">
      <dgm:prSet/>
      <dgm:spPr/>
      <dgm:t>
        <a:bodyPr/>
        <a:lstStyle/>
        <a:p>
          <a:endParaRPr lang="es-MX"/>
        </a:p>
      </dgm:t>
    </dgm:pt>
    <dgm:pt modelId="{5C9FC78E-C598-433A-AA17-BED9A5C20E0A}" type="sibTrans" cxnId="{E51DA6DD-ED73-4C10-81C3-07C82C254F4F}">
      <dgm:prSet/>
      <dgm:spPr/>
      <dgm:t>
        <a:bodyPr/>
        <a:lstStyle/>
        <a:p>
          <a:endParaRPr lang="es-MX"/>
        </a:p>
      </dgm:t>
    </dgm:pt>
    <dgm:pt modelId="{DB4C000F-ECEB-491A-BBBF-D8CB05EA4575}">
      <dgm:prSet phldrT="[Texto]"/>
      <dgm:spPr/>
      <dgm:t>
        <a:bodyPr/>
        <a:lstStyle/>
        <a:p>
          <a:r>
            <a:rPr lang="es-MX"/>
            <a:t>Excisten personas que quieren adquirir  nuevas herramientas de conocimiento especailizandose en muchas areas.</a:t>
          </a:r>
        </a:p>
      </dgm:t>
    </dgm:pt>
    <dgm:pt modelId="{9DEF2961-6DCA-4A98-820A-946E64978E8D}" type="parTrans" cxnId="{DE1F92D2-E0E2-4A18-A0C4-57C53A9D233B}">
      <dgm:prSet/>
      <dgm:spPr/>
      <dgm:t>
        <a:bodyPr/>
        <a:lstStyle/>
        <a:p>
          <a:endParaRPr lang="es-MX"/>
        </a:p>
      </dgm:t>
    </dgm:pt>
    <dgm:pt modelId="{D1523488-469C-4D3A-8F93-D14BCABFB370}" type="sibTrans" cxnId="{DE1F92D2-E0E2-4A18-A0C4-57C53A9D233B}">
      <dgm:prSet/>
      <dgm:spPr/>
      <dgm:t>
        <a:bodyPr/>
        <a:lstStyle/>
        <a:p>
          <a:endParaRPr lang="es-MX"/>
        </a:p>
      </dgm:t>
    </dgm:pt>
    <dgm:pt modelId="{657E561E-9997-4FFD-B96E-643FE1941C21}">
      <dgm:prSet phldrT="[Texto]"/>
      <dgm:spPr/>
      <dgm:t>
        <a:bodyPr/>
        <a:lstStyle/>
        <a:p>
          <a:r>
            <a:rPr lang="es-MX"/>
            <a:t>Ahora en la actualidad la EAD es un ejemplo claro de el uso de la telemática (video, texto, imagenes), esta forma de enseñanza la hace más practica comparandola con la correspondecia que en el siglo XIX y XX se usaban.</a:t>
          </a:r>
        </a:p>
      </dgm:t>
    </dgm:pt>
    <dgm:pt modelId="{4BA57948-8361-4C76-A7BE-79F4A4CFB2B1}" type="parTrans" cxnId="{E7F0F1D2-9819-42B7-929C-4F9DFE2A7699}">
      <dgm:prSet/>
      <dgm:spPr/>
      <dgm:t>
        <a:bodyPr/>
        <a:lstStyle/>
        <a:p>
          <a:endParaRPr lang="es-MX"/>
        </a:p>
      </dgm:t>
    </dgm:pt>
    <dgm:pt modelId="{CE8616F9-DD44-45B2-BE4F-E87A21B127AD}" type="sibTrans" cxnId="{E7F0F1D2-9819-42B7-929C-4F9DFE2A7699}">
      <dgm:prSet/>
      <dgm:spPr/>
      <dgm:t>
        <a:bodyPr/>
        <a:lstStyle/>
        <a:p>
          <a:endParaRPr lang="es-MX"/>
        </a:p>
      </dgm:t>
    </dgm:pt>
    <dgm:pt modelId="{04980B90-A867-4E69-8BB3-6E38CA77E004}">
      <dgm:prSet phldrT="[Texto]"/>
      <dgm:spPr/>
      <dgm:t>
        <a:bodyPr/>
        <a:lstStyle/>
        <a:p>
          <a:r>
            <a:rPr lang="es-MX"/>
            <a:t>Este tipo de enseñanza nace con la primera carta escrita por una persona en la que da explicaciones.</a:t>
          </a:r>
        </a:p>
      </dgm:t>
    </dgm:pt>
    <dgm:pt modelId="{E33CAC6B-E210-461C-949A-58FBA61B5F51}" type="parTrans" cxnId="{65678128-C091-4466-8792-6237467077D2}">
      <dgm:prSet/>
      <dgm:spPr/>
      <dgm:t>
        <a:bodyPr/>
        <a:lstStyle/>
        <a:p>
          <a:endParaRPr lang="es-MX"/>
        </a:p>
      </dgm:t>
    </dgm:pt>
    <dgm:pt modelId="{47392730-7774-481B-BA96-BFDB8E08895E}" type="sibTrans" cxnId="{65678128-C091-4466-8792-6237467077D2}">
      <dgm:prSet/>
      <dgm:spPr/>
      <dgm:t>
        <a:bodyPr/>
        <a:lstStyle/>
        <a:p>
          <a:endParaRPr lang="es-MX"/>
        </a:p>
      </dgm:t>
    </dgm:pt>
    <dgm:pt modelId="{CC38AA74-4CD5-448C-B149-AC6D50A90208}" type="pres">
      <dgm:prSet presAssocID="{BCBB031A-19D8-4BF2-80E8-E34BF2AE0156}" presName="Name0" presStyleCnt="0">
        <dgm:presLayoutVars>
          <dgm:chMax val="1"/>
          <dgm:dir/>
          <dgm:animLvl val="ctr"/>
          <dgm:resizeHandles val="exact"/>
        </dgm:presLayoutVars>
      </dgm:prSet>
      <dgm:spPr/>
      <dgm:t>
        <a:bodyPr/>
        <a:lstStyle/>
        <a:p>
          <a:endParaRPr lang="es-MX"/>
        </a:p>
      </dgm:t>
    </dgm:pt>
    <dgm:pt modelId="{D0B1E4ED-22B2-41A4-B4FE-92B7AF4EBB49}" type="pres">
      <dgm:prSet presAssocID="{FE8D04B6-742C-4A27-B8C1-AC0B2B298464}" presName="centerShape" presStyleLbl="node0" presStyleIdx="0" presStyleCnt="1"/>
      <dgm:spPr/>
      <dgm:t>
        <a:bodyPr/>
        <a:lstStyle/>
        <a:p>
          <a:endParaRPr lang="es-MX"/>
        </a:p>
      </dgm:t>
    </dgm:pt>
    <dgm:pt modelId="{DF25483F-D618-4888-BB68-0A9B1B54ADB4}" type="pres">
      <dgm:prSet presAssocID="{A8E26D28-7EB0-4B2F-B732-2D08DC132949}" presName="parTrans" presStyleLbl="sibTrans2D1" presStyleIdx="0" presStyleCnt="6"/>
      <dgm:spPr/>
      <dgm:t>
        <a:bodyPr/>
        <a:lstStyle/>
        <a:p>
          <a:endParaRPr lang="es-MX"/>
        </a:p>
      </dgm:t>
    </dgm:pt>
    <dgm:pt modelId="{C9A52E06-776E-46BF-8AEE-DEE3FD54ED4D}" type="pres">
      <dgm:prSet presAssocID="{A8E26D28-7EB0-4B2F-B732-2D08DC132949}" presName="connectorText" presStyleLbl="sibTrans2D1" presStyleIdx="0" presStyleCnt="6"/>
      <dgm:spPr/>
      <dgm:t>
        <a:bodyPr/>
        <a:lstStyle/>
        <a:p>
          <a:endParaRPr lang="es-MX"/>
        </a:p>
      </dgm:t>
    </dgm:pt>
    <dgm:pt modelId="{B34E5897-34CF-40D9-B096-8FFE178CF489}" type="pres">
      <dgm:prSet presAssocID="{ACB05803-25F1-4907-84F6-6B531799D2DB}" presName="node" presStyleLbl="node1" presStyleIdx="0" presStyleCnt="6">
        <dgm:presLayoutVars>
          <dgm:bulletEnabled val="1"/>
        </dgm:presLayoutVars>
      </dgm:prSet>
      <dgm:spPr/>
      <dgm:t>
        <a:bodyPr/>
        <a:lstStyle/>
        <a:p>
          <a:endParaRPr lang="es-MX"/>
        </a:p>
      </dgm:t>
    </dgm:pt>
    <dgm:pt modelId="{664C124C-AA84-4B04-B3FF-671EFE220E60}" type="pres">
      <dgm:prSet presAssocID="{A65C4D61-7968-4889-9663-11D3CEC477CF}" presName="parTrans" presStyleLbl="sibTrans2D1" presStyleIdx="1" presStyleCnt="6"/>
      <dgm:spPr/>
      <dgm:t>
        <a:bodyPr/>
        <a:lstStyle/>
        <a:p>
          <a:endParaRPr lang="es-MX"/>
        </a:p>
      </dgm:t>
    </dgm:pt>
    <dgm:pt modelId="{253A8DCF-E5B1-4346-94F1-AADB76811833}" type="pres">
      <dgm:prSet presAssocID="{A65C4D61-7968-4889-9663-11D3CEC477CF}" presName="connectorText" presStyleLbl="sibTrans2D1" presStyleIdx="1" presStyleCnt="6"/>
      <dgm:spPr/>
      <dgm:t>
        <a:bodyPr/>
        <a:lstStyle/>
        <a:p>
          <a:endParaRPr lang="es-MX"/>
        </a:p>
      </dgm:t>
    </dgm:pt>
    <dgm:pt modelId="{3764CBF7-4954-460C-9E88-0DE6274F1BF1}" type="pres">
      <dgm:prSet presAssocID="{32E17AD4-DA6A-46A9-9191-256BD4CD31CF}" presName="node" presStyleLbl="node1" presStyleIdx="1" presStyleCnt="6">
        <dgm:presLayoutVars>
          <dgm:bulletEnabled val="1"/>
        </dgm:presLayoutVars>
      </dgm:prSet>
      <dgm:spPr/>
      <dgm:t>
        <a:bodyPr/>
        <a:lstStyle/>
        <a:p>
          <a:endParaRPr lang="es-MX"/>
        </a:p>
      </dgm:t>
    </dgm:pt>
    <dgm:pt modelId="{248C8E9A-514B-4841-ACC6-00FCEFB2A4B9}" type="pres">
      <dgm:prSet presAssocID="{FF923A57-B2C7-4957-A807-3DA93C5E7FD3}" presName="parTrans" presStyleLbl="sibTrans2D1" presStyleIdx="2" presStyleCnt="6"/>
      <dgm:spPr/>
      <dgm:t>
        <a:bodyPr/>
        <a:lstStyle/>
        <a:p>
          <a:endParaRPr lang="es-MX"/>
        </a:p>
      </dgm:t>
    </dgm:pt>
    <dgm:pt modelId="{DD2F1637-1343-449C-8702-0A5E511F2C61}" type="pres">
      <dgm:prSet presAssocID="{FF923A57-B2C7-4957-A807-3DA93C5E7FD3}" presName="connectorText" presStyleLbl="sibTrans2D1" presStyleIdx="2" presStyleCnt="6"/>
      <dgm:spPr/>
      <dgm:t>
        <a:bodyPr/>
        <a:lstStyle/>
        <a:p>
          <a:endParaRPr lang="es-MX"/>
        </a:p>
      </dgm:t>
    </dgm:pt>
    <dgm:pt modelId="{6ED892AE-B533-4CF0-8A53-C713F5B15253}" type="pres">
      <dgm:prSet presAssocID="{2D0DEFA0-B748-47CC-A53B-30322B0AD5E7}" presName="node" presStyleLbl="node1" presStyleIdx="2" presStyleCnt="6">
        <dgm:presLayoutVars>
          <dgm:bulletEnabled val="1"/>
        </dgm:presLayoutVars>
      </dgm:prSet>
      <dgm:spPr/>
      <dgm:t>
        <a:bodyPr/>
        <a:lstStyle/>
        <a:p>
          <a:endParaRPr lang="es-MX"/>
        </a:p>
      </dgm:t>
    </dgm:pt>
    <dgm:pt modelId="{D54BB24C-FB72-4402-9D3A-CAE5637F12EA}" type="pres">
      <dgm:prSet presAssocID="{9DEF2961-6DCA-4A98-820A-946E64978E8D}" presName="parTrans" presStyleLbl="sibTrans2D1" presStyleIdx="3" presStyleCnt="6"/>
      <dgm:spPr/>
      <dgm:t>
        <a:bodyPr/>
        <a:lstStyle/>
        <a:p>
          <a:endParaRPr lang="es-MX"/>
        </a:p>
      </dgm:t>
    </dgm:pt>
    <dgm:pt modelId="{9A4B5C1A-6930-45AB-8C63-85CCBF83D096}" type="pres">
      <dgm:prSet presAssocID="{9DEF2961-6DCA-4A98-820A-946E64978E8D}" presName="connectorText" presStyleLbl="sibTrans2D1" presStyleIdx="3" presStyleCnt="6"/>
      <dgm:spPr/>
      <dgm:t>
        <a:bodyPr/>
        <a:lstStyle/>
        <a:p>
          <a:endParaRPr lang="es-MX"/>
        </a:p>
      </dgm:t>
    </dgm:pt>
    <dgm:pt modelId="{AB533173-A4B7-44BE-9DAF-1BC6199D48CF}" type="pres">
      <dgm:prSet presAssocID="{DB4C000F-ECEB-491A-BBBF-D8CB05EA4575}" presName="node" presStyleLbl="node1" presStyleIdx="3" presStyleCnt="6">
        <dgm:presLayoutVars>
          <dgm:bulletEnabled val="1"/>
        </dgm:presLayoutVars>
      </dgm:prSet>
      <dgm:spPr/>
      <dgm:t>
        <a:bodyPr/>
        <a:lstStyle/>
        <a:p>
          <a:endParaRPr lang="es-MX"/>
        </a:p>
      </dgm:t>
    </dgm:pt>
    <dgm:pt modelId="{55286C7D-4C80-407F-AC15-F6BC7518C47D}" type="pres">
      <dgm:prSet presAssocID="{4BA57948-8361-4C76-A7BE-79F4A4CFB2B1}" presName="parTrans" presStyleLbl="sibTrans2D1" presStyleIdx="4" presStyleCnt="6"/>
      <dgm:spPr/>
      <dgm:t>
        <a:bodyPr/>
        <a:lstStyle/>
        <a:p>
          <a:endParaRPr lang="es-MX"/>
        </a:p>
      </dgm:t>
    </dgm:pt>
    <dgm:pt modelId="{4B2454A9-EF7B-46CC-8733-F3F69704CB11}" type="pres">
      <dgm:prSet presAssocID="{4BA57948-8361-4C76-A7BE-79F4A4CFB2B1}" presName="connectorText" presStyleLbl="sibTrans2D1" presStyleIdx="4" presStyleCnt="6"/>
      <dgm:spPr/>
      <dgm:t>
        <a:bodyPr/>
        <a:lstStyle/>
        <a:p>
          <a:endParaRPr lang="es-MX"/>
        </a:p>
      </dgm:t>
    </dgm:pt>
    <dgm:pt modelId="{1CA12208-00D3-4B27-BA49-2FDE29270E8A}" type="pres">
      <dgm:prSet presAssocID="{657E561E-9997-4FFD-B96E-643FE1941C21}" presName="node" presStyleLbl="node1" presStyleIdx="4" presStyleCnt="6">
        <dgm:presLayoutVars>
          <dgm:bulletEnabled val="1"/>
        </dgm:presLayoutVars>
      </dgm:prSet>
      <dgm:spPr/>
      <dgm:t>
        <a:bodyPr/>
        <a:lstStyle/>
        <a:p>
          <a:endParaRPr lang="es-MX"/>
        </a:p>
      </dgm:t>
    </dgm:pt>
    <dgm:pt modelId="{DD5DE6AB-5713-45A4-A2A7-F6B72BF0073F}" type="pres">
      <dgm:prSet presAssocID="{E33CAC6B-E210-461C-949A-58FBA61B5F51}" presName="parTrans" presStyleLbl="sibTrans2D1" presStyleIdx="5" presStyleCnt="6"/>
      <dgm:spPr/>
      <dgm:t>
        <a:bodyPr/>
        <a:lstStyle/>
        <a:p>
          <a:endParaRPr lang="es-MX"/>
        </a:p>
      </dgm:t>
    </dgm:pt>
    <dgm:pt modelId="{AAD20A8E-B65F-41C5-8FFA-B0CE11EB197C}" type="pres">
      <dgm:prSet presAssocID="{E33CAC6B-E210-461C-949A-58FBA61B5F51}" presName="connectorText" presStyleLbl="sibTrans2D1" presStyleIdx="5" presStyleCnt="6"/>
      <dgm:spPr/>
      <dgm:t>
        <a:bodyPr/>
        <a:lstStyle/>
        <a:p>
          <a:endParaRPr lang="es-MX"/>
        </a:p>
      </dgm:t>
    </dgm:pt>
    <dgm:pt modelId="{100E58D5-5E46-4265-9E54-5E1AD44CB910}" type="pres">
      <dgm:prSet presAssocID="{04980B90-A867-4E69-8BB3-6E38CA77E004}" presName="node" presStyleLbl="node1" presStyleIdx="5" presStyleCnt="6">
        <dgm:presLayoutVars>
          <dgm:bulletEnabled val="1"/>
        </dgm:presLayoutVars>
      </dgm:prSet>
      <dgm:spPr/>
      <dgm:t>
        <a:bodyPr/>
        <a:lstStyle/>
        <a:p>
          <a:endParaRPr lang="es-MX"/>
        </a:p>
      </dgm:t>
    </dgm:pt>
  </dgm:ptLst>
  <dgm:cxnLst>
    <dgm:cxn modelId="{505A58DC-11DF-4A79-803D-716C6C805314}" type="presOf" srcId="{9DEF2961-6DCA-4A98-820A-946E64978E8D}" destId="{D54BB24C-FB72-4402-9D3A-CAE5637F12EA}" srcOrd="0" destOrd="0" presId="urn:microsoft.com/office/officeart/2005/8/layout/radial5"/>
    <dgm:cxn modelId="{DE1F92D2-E0E2-4A18-A0C4-57C53A9D233B}" srcId="{FE8D04B6-742C-4A27-B8C1-AC0B2B298464}" destId="{DB4C000F-ECEB-491A-BBBF-D8CB05EA4575}" srcOrd="3" destOrd="0" parTransId="{9DEF2961-6DCA-4A98-820A-946E64978E8D}" sibTransId="{D1523488-469C-4D3A-8F93-D14BCABFB370}"/>
    <dgm:cxn modelId="{6F2FEA8B-A173-4933-85DC-14C901D61AF0}" type="presOf" srcId="{BCBB031A-19D8-4BF2-80E8-E34BF2AE0156}" destId="{CC38AA74-4CD5-448C-B149-AC6D50A90208}" srcOrd="0" destOrd="0" presId="urn:microsoft.com/office/officeart/2005/8/layout/radial5"/>
    <dgm:cxn modelId="{FB2FCA67-C520-4340-AA3D-0861BF9896E7}" type="presOf" srcId="{4BA57948-8361-4C76-A7BE-79F4A4CFB2B1}" destId="{55286C7D-4C80-407F-AC15-F6BC7518C47D}" srcOrd="0" destOrd="0" presId="urn:microsoft.com/office/officeart/2005/8/layout/radial5"/>
    <dgm:cxn modelId="{51E34E75-37F5-4443-AD26-82199CB36E06}" type="presOf" srcId="{32E17AD4-DA6A-46A9-9191-256BD4CD31CF}" destId="{3764CBF7-4954-460C-9E88-0DE6274F1BF1}" srcOrd="0" destOrd="0" presId="urn:microsoft.com/office/officeart/2005/8/layout/radial5"/>
    <dgm:cxn modelId="{4880915F-0F46-49B7-AC57-70E93F6EFC6A}" type="presOf" srcId="{DB4C000F-ECEB-491A-BBBF-D8CB05EA4575}" destId="{AB533173-A4B7-44BE-9DAF-1BC6199D48CF}" srcOrd="0" destOrd="0" presId="urn:microsoft.com/office/officeart/2005/8/layout/radial5"/>
    <dgm:cxn modelId="{4FAB6FF7-1666-48C7-8668-9BC533522F09}" type="presOf" srcId="{A65C4D61-7968-4889-9663-11D3CEC477CF}" destId="{664C124C-AA84-4B04-B3FF-671EFE220E60}" srcOrd="0" destOrd="0" presId="urn:microsoft.com/office/officeart/2005/8/layout/radial5"/>
    <dgm:cxn modelId="{E7E343DD-DEB6-49FB-8CC8-1F953BC837CF}" type="presOf" srcId="{A8E26D28-7EB0-4B2F-B732-2D08DC132949}" destId="{C9A52E06-776E-46BF-8AEE-DEE3FD54ED4D}" srcOrd="1" destOrd="0" presId="urn:microsoft.com/office/officeart/2005/8/layout/radial5"/>
    <dgm:cxn modelId="{B2B675EF-BCEF-4B44-B465-6561252B0007}" type="presOf" srcId="{FF923A57-B2C7-4957-A807-3DA93C5E7FD3}" destId="{248C8E9A-514B-4841-ACC6-00FCEFB2A4B9}" srcOrd="0" destOrd="0" presId="urn:microsoft.com/office/officeart/2005/8/layout/radial5"/>
    <dgm:cxn modelId="{65678128-C091-4466-8792-6237467077D2}" srcId="{FE8D04B6-742C-4A27-B8C1-AC0B2B298464}" destId="{04980B90-A867-4E69-8BB3-6E38CA77E004}" srcOrd="5" destOrd="0" parTransId="{E33CAC6B-E210-461C-949A-58FBA61B5F51}" sibTransId="{47392730-7774-481B-BA96-BFDB8E08895E}"/>
    <dgm:cxn modelId="{4D6E1569-E3B1-4764-A7D3-495559F2BF1E}" srcId="{BCBB031A-19D8-4BF2-80E8-E34BF2AE0156}" destId="{FE8D04B6-742C-4A27-B8C1-AC0B2B298464}" srcOrd="0" destOrd="0" parTransId="{7A336870-0D6A-4368-A6F0-45B2064CF031}" sibTransId="{600714DC-82D8-47B3-B560-3966C066BB44}"/>
    <dgm:cxn modelId="{E7F0F1D2-9819-42B7-929C-4F9DFE2A7699}" srcId="{FE8D04B6-742C-4A27-B8C1-AC0B2B298464}" destId="{657E561E-9997-4FFD-B96E-643FE1941C21}" srcOrd="4" destOrd="0" parTransId="{4BA57948-8361-4C76-A7BE-79F4A4CFB2B1}" sibTransId="{CE8616F9-DD44-45B2-BE4F-E87A21B127AD}"/>
    <dgm:cxn modelId="{C6F941A0-302E-482A-9041-3F6CEA2ECE29}" type="presOf" srcId="{9DEF2961-6DCA-4A98-820A-946E64978E8D}" destId="{9A4B5C1A-6930-45AB-8C63-85CCBF83D096}" srcOrd="1" destOrd="0" presId="urn:microsoft.com/office/officeart/2005/8/layout/radial5"/>
    <dgm:cxn modelId="{D98E74F6-BC1C-4116-8C30-992944AE5EEC}" type="presOf" srcId="{4BA57948-8361-4C76-A7BE-79F4A4CFB2B1}" destId="{4B2454A9-EF7B-46CC-8733-F3F69704CB11}" srcOrd="1" destOrd="0" presId="urn:microsoft.com/office/officeart/2005/8/layout/radial5"/>
    <dgm:cxn modelId="{E53758C9-625A-48BE-9958-1B210656FD87}" type="presOf" srcId="{ACB05803-25F1-4907-84F6-6B531799D2DB}" destId="{B34E5897-34CF-40D9-B096-8FFE178CF489}" srcOrd="0" destOrd="0" presId="urn:microsoft.com/office/officeart/2005/8/layout/radial5"/>
    <dgm:cxn modelId="{D3A93455-056B-43BF-AD0E-E26138A47B2B}" srcId="{FE8D04B6-742C-4A27-B8C1-AC0B2B298464}" destId="{ACB05803-25F1-4907-84F6-6B531799D2DB}" srcOrd="0" destOrd="0" parTransId="{A8E26D28-7EB0-4B2F-B732-2D08DC132949}" sibTransId="{B48C2E4E-140F-4689-809C-F99B58B6F955}"/>
    <dgm:cxn modelId="{889B1DB9-29EA-48FE-A76C-6A0FFE47B41B}" type="presOf" srcId="{A65C4D61-7968-4889-9663-11D3CEC477CF}" destId="{253A8DCF-E5B1-4346-94F1-AADB76811833}" srcOrd="1" destOrd="0" presId="urn:microsoft.com/office/officeart/2005/8/layout/radial5"/>
    <dgm:cxn modelId="{1669967B-8494-48A4-B7E1-DD3D0595F42C}" type="presOf" srcId="{657E561E-9997-4FFD-B96E-643FE1941C21}" destId="{1CA12208-00D3-4B27-BA49-2FDE29270E8A}" srcOrd="0" destOrd="0" presId="urn:microsoft.com/office/officeart/2005/8/layout/radial5"/>
    <dgm:cxn modelId="{E1160DE2-FAC6-442B-B925-5857DC604A4B}" type="presOf" srcId="{FE8D04B6-742C-4A27-B8C1-AC0B2B298464}" destId="{D0B1E4ED-22B2-41A4-B4FE-92B7AF4EBB49}" srcOrd="0" destOrd="0" presId="urn:microsoft.com/office/officeart/2005/8/layout/radial5"/>
    <dgm:cxn modelId="{45310C06-E61B-47B7-A7A6-6FE430442743}" type="presOf" srcId="{E33CAC6B-E210-461C-949A-58FBA61B5F51}" destId="{AAD20A8E-B65F-41C5-8FFA-B0CE11EB197C}" srcOrd="1" destOrd="0" presId="urn:microsoft.com/office/officeart/2005/8/layout/radial5"/>
    <dgm:cxn modelId="{E51DA6DD-ED73-4C10-81C3-07C82C254F4F}" srcId="{FE8D04B6-742C-4A27-B8C1-AC0B2B298464}" destId="{2D0DEFA0-B748-47CC-A53B-30322B0AD5E7}" srcOrd="2" destOrd="0" parTransId="{FF923A57-B2C7-4957-A807-3DA93C5E7FD3}" sibTransId="{5C9FC78E-C598-433A-AA17-BED9A5C20E0A}"/>
    <dgm:cxn modelId="{0D955BAE-0EC4-4865-8BA8-FEC3DD13AE44}" type="presOf" srcId="{FF923A57-B2C7-4957-A807-3DA93C5E7FD3}" destId="{DD2F1637-1343-449C-8702-0A5E511F2C61}" srcOrd="1" destOrd="0" presId="urn:microsoft.com/office/officeart/2005/8/layout/radial5"/>
    <dgm:cxn modelId="{9AE803A6-5F67-416C-96B7-B6863B420936}" type="presOf" srcId="{A8E26D28-7EB0-4B2F-B732-2D08DC132949}" destId="{DF25483F-D618-4888-BB68-0A9B1B54ADB4}" srcOrd="0" destOrd="0" presId="urn:microsoft.com/office/officeart/2005/8/layout/radial5"/>
    <dgm:cxn modelId="{049829A0-694F-4679-B432-EBEDFC76D165}" type="presOf" srcId="{2D0DEFA0-B748-47CC-A53B-30322B0AD5E7}" destId="{6ED892AE-B533-4CF0-8A53-C713F5B15253}" srcOrd="0" destOrd="0" presId="urn:microsoft.com/office/officeart/2005/8/layout/radial5"/>
    <dgm:cxn modelId="{C03FEF23-0D01-4B47-A9A7-B49766244364}" srcId="{FE8D04B6-742C-4A27-B8C1-AC0B2B298464}" destId="{32E17AD4-DA6A-46A9-9191-256BD4CD31CF}" srcOrd="1" destOrd="0" parTransId="{A65C4D61-7968-4889-9663-11D3CEC477CF}" sibTransId="{1887E291-9560-46C4-8657-AD25174BB337}"/>
    <dgm:cxn modelId="{286B6CEA-971C-48EB-B828-EEE3409329C0}" type="presOf" srcId="{E33CAC6B-E210-461C-949A-58FBA61B5F51}" destId="{DD5DE6AB-5713-45A4-A2A7-F6B72BF0073F}" srcOrd="0" destOrd="0" presId="urn:microsoft.com/office/officeart/2005/8/layout/radial5"/>
    <dgm:cxn modelId="{C0F71E49-CD5A-4195-B145-4926316789AA}" type="presOf" srcId="{04980B90-A867-4E69-8BB3-6E38CA77E004}" destId="{100E58D5-5E46-4265-9E54-5E1AD44CB910}" srcOrd="0" destOrd="0" presId="urn:microsoft.com/office/officeart/2005/8/layout/radial5"/>
    <dgm:cxn modelId="{93D15CCB-B91B-4D9D-A2CE-AACAC1AC3BA0}" type="presParOf" srcId="{CC38AA74-4CD5-448C-B149-AC6D50A90208}" destId="{D0B1E4ED-22B2-41A4-B4FE-92B7AF4EBB49}" srcOrd="0" destOrd="0" presId="urn:microsoft.com/office/officeart/2005/8/layout/radial5"/>
    <dgm:cxn modelId="{FF2957D6-9D0E-4007-9CB7-81506D097016}" type="presParOf" srcId="{CC38AA74-4CD5-448C-B149-AC6D50A90208}" destId="{DF25483F-D618-4888-BB68-0A9B1B54ADB4}" srcOrd="1" destOrd="0" presId="urn:microsoft.com/office/officeart/2005/8/layout/radial5"/>
    <dgm:cxn modelId="{48624111-BBFF-43B8-897C-C2C9AC445A05}" type="presParOf" srcId="{DF25483F-D618-4888-BB68-0A9B1B54ADB4}" destId="{C9A52E06-776E-46BF-8AEE-DEE3FD54ED4D}" srcOrd="0" destOrd="0" presId="urn:microsoft.com/office/officeart/2005/8/layout/radial5"/>
    <dgm:cxn modelId="{485D4221-2DCF-40FC-929B-A3AD6AEED27F}" type="presParOf" srcId="{CC38AA74-4CD5-448C-B149-AC6D50A90208}" destId="{B34E5897-34CF-40D9-B096-8FFE178CF489}" srcOrd="2" destOrd="0" presId="urn:microsoft.com/office/officeart/2005/8/layout/radial5"/>
    <dgm:cxn modelId="{630F5D01-4A53-4A77-B9A6-B36DFC4A6D49}" type="presParOf" srcId="{CC38AA74-4CD5-448C-B149-AC6D50A90208}" destId="{664C124C-AA84-4B04-B3FF-671EFE220E60}" srcOrd="3" destOrd="0" presId="urn:microsoft.com/office/officeart/2005/8/layout/radial5"/>
    <dgm:cxn modelId="{0FB0C848-1AEE-4909-8734-8ECC923F50BD}" type="presParOf" srcId="{664C124C-AA84-4B04-B3FF-671EFE220E60}" destId="{253A8DCF-E5B1-4346-94F1-AADB76811833}" srcOrd="0" destOrd="0" presId="urn:microsoft.com/office/officeart/2005/8/layout/radial5"/>
    <dgm:cxn modelId="{DA912A42-0C96-414D-BD33-2D3638171629}" type="presParOf" srcId="{CC38AA74-4CD5-448C-B149-AC6D50A90208}" destId="{3764CBF7-4954-460C-9E88-0DE6274F1BF1}" srcOrd="4" destOrd="0" presId="urn:microsoft.com/office/officeart/2005/8/layout/radial5"/>
    <dgm:cxn modelId="{7C12C7D3-D268-42E6-8D20-B70C973CF9EF}" type="presParOf" srcId="{CC38AA74-4CD5-448C-B149-AC6D50A90208}" destId="{248C8E9A-514B-4841-ACC6-00FCEFB2A4B9}" srcOrd="5" destOrd="0" presId="urn:microsoft.com/office/officeart/2005/8/layout/radial5"/>
    <dgm:cxn modelId="{3BFAA850-000E-4EC3-822C-6562F2FB0EAD}" type="presParOf" srcId="{248C8E9A-514B-4841-ACC6-00FCEFB2A4B9}" destId="{DD2F1637-1343-449C-8702-0A5E511F2C61}" srcOrd="0" destOrd="0" presId="urn:microsoft.com/office/officeart/2005/8/layout/radial5"/>
    <dgm:cxn modelId="{DF8B5CA2-19CF-4B7F-9AB1-330D52CEAD1E}" type="presParOf" srcId="{CC38AA74-4CD5-448C-B149-AC6D50A90208}" destId="{6ED892AE-B533-4CF0-8A53-C713F5B15253}" srcOrd="6" destOrd="0" presId="urn:microsoft.com/office/officeart/2005/8/layout/radial5"/>
    <dgm:cxn modelId="{9B3E34EA-47E7-4A62-831B-CD2645372948}" type="presParOf" srcId="{CC38AA74-4CD5-448C-B149-AC6D50A90208}" destId="{D54BB24C-FB72-4402-9D3A-CAE5637F12EA}" srcOrd="7" destOrd="0" presId="urn:microsoft.com/office/officeart/2005/8/layout/radial5"/>
    <dgm:cxn modelId="{49D47506-E259-4354-B71C-CBD084CDE977}" type="presParOf" srcId="{D54BB24C-FB72-4402-9D3A-CAE5637F12EA}" destId="{9A4B5C1A-6930-45AB-8C63-85CCBF83D096}" srcOrd="0" destOrd="0" presId="urn:microsoft.com/office/officeart/2005/8/layout/radial5"/>
    <dgm:cxn modelId="{60737552-63A5-4DB4-B18C-EC115A5B2510}" type="presParOf" srcId="{CC38AA74-4CD5-448C-B149-AC6D50A90208}" destId="{AB533173-A4B7-44BE-9DAF-1BC6199D48CF}" srcOrd="8" destOrd="0" presId="urn:microsoft.com/office/officeart/2005/8/layout/radial5"/>
    <dgm:cxn modelId="{4FF138D5-B89A-4E50-A0F9-FF1BB04C925D}" type="presParOf" srcId="{CC38AA74-4CD5-448C-B149-AC6D50A90208}" destId="{55286C7D-4C80-407F-AC15-F6BC7518C47D}" srcOrd="9" destOrd="0" presId="urn:microsoft.com/office/officeart/2005/8/layout/radial5"/>
    <dgm:cxn modelId="{5A53EEA1-47BB-4095-B64F-464264BCF9F3}" type="presParOf" srcId="{55286C7D-4C80-407F-AC15-F6BC7518C47D}" destId="{4B2454A9-EF7B-46CC-8733-F3F69704CB11}" srcOrd="0" destOrd="0" presId="urn:microsoft.com/office/officeart/2005/8/layout/radial5"/>
    <dgm:cxn modelId="{81672872-D7D9-4E1D-8923-F3B30D8D1BCB}" type="presParOf" srcId="{CC38AA74-4CD5-448C-B149-AC6D50A90208}" destId="{1CA12208-00D3-4B27-BA49-2FDE29270E8A}" srcOrd="10" destOrd="0" presId="urn:microsoft.com/office/officeart/2005/8/layout/radial5"/>
    <dgm:cxn modelId="{0D0E7060-FBBA-411A-AFA1-AD507D4E5BAC}" type="presParOf" srcId="{CC38AA74-4CD5-448C-B149-AC6D50A90208}" destId="{DD5DE6AB-5713-45A4-A2A7-F6B72BF0073F}" srcOrd="11" destOrd="0" presId="urn:microsoft.com/office/officeart/2005/8/layout/radial5"/>
    <dgm:cxn modelId="{E0E06738-06E6-4B6F-B562-269BE66FAC71}" type="presParOf" srcId="{DD5DE6AB-5713-45A4-A2A7-F6B72BF0073F}" destId="{AAD20A8E-B65F-41C5-8FFA-B0CE11EB197C}" srcOrd="0" destOrd="0" presId="urn:microsoft.com/office/officeart/2005/8/layout/radial5"/>
    <dgm:cxn modelId="{ABD3A56C-53E3-4404-9FEE-06FBA1FC7B31}" type="presParOf" srcId="{CC38AA74-4CD5-448C-B149-AC6D50A90208}" destId="{100E58D5-5E46-4265-9E54-5E1AD44CB910}" srcOrd="12" destOrd="0" presId="urn:microsoft.com/office/officeart/2005/8/layout/radial5"/>
  </dgm:cxnLst>
  <dgm:bg/>
  <dgm:whole/>
  <dgm:extLst>
    <a:ext uri="http://schemas.microsoft.com/office/drawing/2008/diagram">
      <dsp:dataModelExt xmlns:dsp="http://schemas.microsoft.com/office/drawing/2008/diagram" relId="rId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0B1E4ED-22B2-41A4-B4FE-92B7AF4EBB49}">
      <dsp:nvSpPr>
        <dsp:cNvPr id="0" name=""/>
        <dsp:cNvSpPr/>
      </dsp:nvSpPr>
      <dsp:spPr>
        <a:xfrm>
          <a:off x="4027194" y="2784182"/>
          <a:ext cx="1680160" cy="168016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s-MX" sz="1900" kern="1200"/>
            <a:t>Historia de la educación a distancia.</a:t>
          </a:r>
        </a:p>
      </dsp:txBody>
      <dsp:txXfrm>
        <a:off x="4273248" y="3030236"/>
        <a:ext cx="1188052" cy="1188052"/>
      </dsp:txXfrm>
    </dsp:sp>
    <dsp:sp modelId="{DF25483F-D618-4888-BB68-0A9B1B54ADB4}">
      <dsp:nvSpPr>
        <dsp:cNvPr id="0" name=""/>
        <dsp:cNvSpPr/>
      </dsp:nvSpPr>
      <dsp:spPr>
        <a:xfrm rot="16200000">
          <a:off x="4685625" y="2184670"/>
          <a:ext cx="363299" cy="534116"/>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MX" sz="1000" kern="1200"/>
        </a:p>
      </dsp:txBody>
      <dsp:txXfrm>
        <a:off x="4740120" y="2345988"/>
        <a:ext cx="254309" cy="320470"/>
      </dsp:txXfrm>
    </dsp:sp>
    <dsp:sp modelId="{B34E5897-34CF-40D9-B096-8FFE178CF489}">
      <dsp:nvSpPr>
        <dsp:cNvPr id="0" name=""/>
        <dsp:cNvSpPr/>
      </dsp:nvSpPr>
      <dsp:spPr>
        <a:xfrm>
          <a:off x="3823737" y="11637"/>
          <a:ext cx="2087074" cy="2087074"/>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Fatores: Escitura, invación de la imprenta, educación correspondencia, usu de medios de comunicación.</a:t>
          </a:r>
        </a:p>
      </dsp:txBody>
      <dsp:txXfrm>
        <a:off x="4129382" y="317282"/>
        <a:ext cx="1475784" cy="1475784"/>
      </dsp:txXfrm>
    </dsp:sp>
    <dsp:sp modelId="{664C124C-AA84-4B04-B3FF-671EFE220E60}">
      <dsp:nvSpPr>
        <dsp:cNvPr id="0" name=""/>
        <dsp:cNvSpPr/>
      </dsp:nvSpPr>
      <dsp:spPr>
        <a:xfrm rot="19800000">
          <a:off x="5701069" y="2770937"/>
          <a:ext cx="363299" cy="534116"/>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MX" sz="1000" kern="1200"/>
        </a:p>
      </dsp:txBody>
      <dsp:txXfrm>
        <a:off x="5708370" y="2905008"/>
        <a:ext cx="254309" cy="320470"/>
      </dsp:txXfrm>
    </dsp:sp>
    <dsp:sp modelId="{3764CBF7-4954-460C-9E88-0DE6274F1BF1}">
      <dsp:nvSpPr>
        <dsp:cNvPr id="0" name=""/>
        <dsp:cNvSpPr/>
      </dsp:nvSpPr>
      <dsp:spPr>
        <a:xfrm>
          <a:off x="6048633" y="1296181"/>
          <a:ext cx="2087074" cy="2087074"/>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endParaRPr lang="es-MX" sz="1000" kern="1200"/>
        </a:p>
        <a:p>
          <a:pPr lvl="0" algn="ctr" defTabSz="444500">
            <a:lnSpc>
              <a:spcPct val="90000"/>
            </a:lnSpc>
            <a:spcBef>
              <a:spcPct val="0"/>
            </a:spcBef>
            <a:spcAft>
              <a:spcPct val="35000"/>
            </a:spcAft>
          </a:pPr>
          <a:r>
            <a:rPr lang="es-MX" sz="1000" kern="1200"/>
            <a:t>Avances sociopoliticos, basicamente este tipo de educación surgio por la decadencia de infraestructura en las instituciones.</a:t>
          </a:r>
        </a:p>
      </dsp:txBody>
      <dsp:txXfrm>
        <a:off x="6354278" y="1601826"/>
        <a:ext cx="1475784" cy="1475784"/>
      </dsp:txXfrm>
    </dsp:sp>
    <dsp:sp modelId="{248C8E9A-514B-4841-ACC6-00FCEFB2A4B9}">
      <dsp:nvSpPr>
        <dsp:cNvPr id="0" name=""/>
        <dsp:cNvSpPr/>
      </dsp:nvSpPr>
      <dsp:spPr>
        <a:xfrm rot="1800000">
          <a:off x="5701069" y="3943470"/>
          <a:ext cx="363299" cy="534116"/>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MX" sz="1000" kern="1200"/>
        </a:p>
      </dsp:txBody>
      <dsp:txXfrm>
        <a:off x="5708370" y="4023046"/>
        <a:ext cx="254309" cy="320470"/>
      </dsp:txXfrm>
    </dsp:sp>
    <dsp:sp modelId="{6ED892AE-B533-4CF0-8A53-C713F5B15253}">
      <dsp:nvSpPr>
        <dsp:cNvPr id="0" name=""/>
        <dsp:cNvSpPr/>
      </dsp:nvSpPr>
      <dsp:spPr>
        <a:xfrm>
          <a:off x="6048633" y="3865269"/>
          <a:ext cx="2087074" cy="2087074"/>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endParaRPr lang="es-MX" sz="1000" kern="1200"/>
        </a:p>
        <a:p>
          <a:pPr lvl="0" algn="ctr" defTabSz="444500">
            <a:lnSpc>
              <a:spcPct val="90000"/>
            </a:lnSpc>
            <a:spcBef>
              <a:spcPct val="0"/>
            </a:spcBef>
            <a:spcAft>
              <a:spcPct val="35000"/>
            </a:spcAft>
          </a:pPr>
          <a:r>
            <a:rPr lang="es-MX" sz="1000" kern="1200"/>
            <a:t>Surge por las zonas alejadas  de los sevicios educativos, para personas que no tienen tiempo para asistir en una intitución o para peronas que por salud es imposible asistir a una escuela.</a:t>
          </a:r>
        </a:p>
      </dsp:txBody>
      <dsp:txXfrm>
        <a:off x="6354278" y="4170914"/>
        <a:ext cx="1475784" cy="1475784"/>
      </dsp:txXfrm>
    </dsp:sp>
    <dsp:sp modelId="{D54BB24C-FB72-4402-9D3A-CAE5637F12EA}">
      <dsp:nvSpPr>
        <dsp:cNvPr id="0" name=""/>
        <dsp:cNvSpPr/>
      </dsp:nvSpPr>
      <dsp:spPr>
        <a:xfrm rot="5400000">
          <a:off x="4685625" y="4529737"/>
          <a:ext cx="363299" cy="534116"/>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MX" sz="1000" kern="1200"/>
        </a:p>
      </dsp:txBody>
      <dsp:txXfrm>
        <a:off x="4740120" y="4582065"/>
        <a:ext cx="254309" cy="320470"/>
      </dsp:txXfrm>
    </dsp:sp>
    <dsp:sp modelId="{AB533173-A4B7-44BE-9DAF-1BC6199D48CF}">
      <dsp:nvSpPr>
        <dsp:cNvPr id="0" name=""/>
        <dsp:cNvSpPr/>
      </dsp:nvSpPr>
      <dsp:spPr>
        <a:xfrm>
          <a:off x="3823737" y="5149813"/>
          <a:ext cx="2087074" cy="2087074"/>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Excisten personas que quieren adquirir  nuevas herramientas de conocimiento especailizandose en muchas areas.</a:t>
          </a:r>
        </a:p>
      </dsp:txBody>
      <dsp:txXfrm>
        <a:off x="4129382" y="5455458"/>
        <a:ext cx="1475784" cy="1475784"/>
      </dsp:txXfrm>
    </dsp:sp>
    <dsp:sp modelId="{55286C7D-4C80-407F-AC15-F6BC7518C47D}">
      <dsp:nvSpPr>
        <dsp:cNvPr id="0" name=""/>
        <dsp:cNvSpPr/>
      </dsp:nvSpPr>
      <dsp:spPr>
        <a:xfrm rot="9000000">
          <a:off x="3670181" y="3943470"/>
          <a:ext cx="363299" cy="534116"/>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MX" sz="1000" kern="1200"/>
        </a:p>
      </dsp:txBody>
      <dsp:txXfrm rot="10800000">
        <a:off x="3771870" y="4023046"/>
        <a:ext cx="254309" cy="320470"/>
      </dsp:txXfrm>
    </dsp:sp>
    <dsp:sp modelId="{1CA12208-00D3-4B27-BA49-2FDE29270E8A}">
      <dsp:nvSpPr>
        <dsp:cNvPr id="0" name=""/>
        <dsp:cNvSpPr/>
      </dsp:nvSpPr>
      <dsp:spPr>
        <a:xfrm>
          <a:off x="1598842" y="3865269"/>
          <a:ext cx="2087074" cy="2087074"/>
        </a:xfrm>
        <a:prstGeom prst="ellipse">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Ahora en la actualidad la EAD es un ejemplo claro de el uso de la telemática (video, texto, imagenes), esta forma de enseñanza la hace más practica comparandola con la correspondecia que en el siglo XIX y XX se usaban.</a:t>
          </a:r>
        </a:p>
      </dsp:txBody>
      <dsp:txXfrm>
        <a:off x="1904487" y="4170914"/>
        <a:ext cx="1475784" cy="1475784"/>
      </dsp:txXfrm>
    </dsp:sp>
    <dsp:sp modelId="{DD5DE6AB-5713-45A4-A2A7-F6B72BF0073F}">
      <dsp:nvSpPr>
        <dsp:cNvPr id="0" name=""/>
        <dsp:cNvSpPr/>
      </dsp:nvSpPr>
      <dsp:spPr>
        <a:xfrm rot="12600000">
          <a:off x="3670181" y="2770937"/>
          <a:ext cx="363299" cy="534116"/>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s-MX" sz="1000" kern="1200"/>
        </a:p>
      </dsp:txBody>
      <dsp:txXfrm rot="10800000">
        <a:off x="3771870" y="2905008"/>
        <a:ext cx="254309" cy="320470"/>
      </dsp:txXfrm>
    </dsp:sp>
    <dsp:sp modelId="{100E58D5-5E46-4265-9E54-5E1AD44CB910}">
      <dsp:nvSpPr>
        <dsp:cNvPr id="0" name=""/>
        <dsp:cNvSpPr/>
      </dsp:nvSpPr>
      <dsp:spPr>
        <a:xfrm>
          <a:off x="1598842" y="1296181"/>
          <a:ext cx="2087074" cy="2087074"/>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MX" sz="1000" kern="1200"/>
            <a:t>Este tipo de enseñanza nace con la primera carta escrita por una persona en la que da explicaciones.</a:t>
          </a:r>
        </a:p>
      </dsp:txBody>
      <dsp:txXfrm>
        <a:off x="1904487" y="1601826"/>
        <a:ext cx="1475784" cy="147578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0</Words>
  <Characters>1</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2015-08-26T06:00:00Z</dcterms:created>
  <dcterms:modified xsi:type="dcterms:W3CDTF">2015-08-26T06:15:00Z</dcterms:modified>
</cp:coreProperties>
</file>