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BD4B4" w:themeColor="accent6" w:themeTint="66"/>
  <w:body>
    <w:p w:rsidR="00A31446" w:rsidRDefault="00A31446"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1162685</wp:posOffset>
            </wp:positionH>
            <wp:positionV relativeFrom="paragraph">
              <wp:posOffset>4623435</wp:posOffset>
            </wp:positionV>
            <wp:extent cx="3162300" cy="3029585"/>
            <wp:effectExtent l="0" t="0" r="0" b="0"/>
            <wp:wrapTight wrapText="bothSides">
              <wp:wrapPolygon edited="0">
                <wp:start x="520" y="0"/>
                <wp:lineTo x="0" y="272"/>
                <wp:lineTo x="0" y="21324"/>
                <wp:lineTo x="520" y="21460"/>
                <wp:lineTo x="20949" y="21460"/>
                <wp:lineTo x="21470" y="21324"/>
                <wp:lineTo x="21470" y="272"/>
                <wp:lineTo x="20949" y="0"/>
                <wp:lineTo x="520" y="0"/>
              </wp:wrapPolygon>
            </wp:wrapTight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F81558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30295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8A8736" wp14:editId="5D71D9FD">
                <wp:simplePos x="0" y="0"/>
                <wp:positionH relativeFrom="column">
                  <wp:posOffset>729615</wp:posOffset>
                </wp:positionH>
                <wp:positionV relativeFrom="paragraph">
                  <wp:posOffset>90805</wp:posOffset>
                </wp:positionV>
                <wp:extent cx="3943350" cy="971550"/>
                <wp:effectExtent l="57150" t="57150" r="76200" b="95250"/>
                <wp:wrapNone/>
                <wp:docPr id="1" name="1 Paralelogram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0" cy="971550"/>
                        </a:xfrm>
                        <a:prstGeom prst="parallelogram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1446" w:rsidRDefault="00A31446" w:rsidP="00A31446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A31446">
                              <w:rPr>
                                <w:b/>
                                <w:sz w:val="32"/>
                              </w:rPr>
                              <w:t xml:space="preserve">REFLEXIÓN DE VIDEO: </w:t>
                            </w:r>
                          </w:p>
                          <w:p w:rsidR="00A31446" w:rsidRPr="00A31446" w:rsidRDefault="00A31446" w:rsidP="00A31446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A31446">
                              <w:rPr>
                                <w:b/>
                                <w:sz w:val="32"/>
                              </w:rPr>
                              <w:t>“La Vasija Agrietada”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1 Paralelogramo" o:spid="_x0000_s1026" type="#_x0000_t7" style="position:absolute;margin-left:57.45pt;margin-top:7.15pt;width:310.5pt;height:7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" adj="1330" fillcolor="#c0504d [3205]" strokecolor="white [3201]" strokeweight="3pt">
                <v:shadow on="t" color="black" opacity="24903f" origin=",.5" offset="0,.55556mm"/>
                <v:textbox>
                  <w:txbxContent>
                    <w:p w:rsidR="00A31446" w:rsidRDefault="00A31446" w:rsidP="00A31446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A31446">
                        <w:rPr>
                          <w:b/>
                          <w:sz w:val="32"/>
                        </w:rPr>
                        <w:t xml:space="preserve">REFLEXIÓN DE VIDEO: </w:t>
                      </w:r>
                    </w:p>
                    <w:p w:rsidR="00A31446" w:rsidRPr="00A31446" w:rsidRDefault="00A31446" w:rsidP="00A31446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A31446">
                        <w:rPr>
                          <w:b/>
                          <w:sz w:val="32"/>
                        </w:rPr>
                        <w:t>“La Vasija Agrietada”</w:t>
                      </w:r>
                    </w:p>
                  </w:txbxContent>
                </v:textbox>
              </v:shape>
            </w:pict>
          </mc:Fallback>
        </mc:AlternateContent>
      </w:r>
    </w:p>
    <w:p w:rsidR="00A31446" w:rsidRPr="00A31446" w:rsidRDefault="00A31446" w:rsidP="00A31446"/>
    <w:p w:rsidR="00A31446" w:rsidRPr="00A31446" w:rsidRDefault="00A31446" w:rsidP="00A31446">
      <w:bookmarkStart w:id="0" w:name="_GoBack"/>
      <w:bookmarkEnd w:id="0"/>
    </w:p>
    <w:p w:rsidR="00A31446" w:rsidRPr="00A31446" w:rsidRDefault="00A31446" w:rsidP="00A31446"/>
    <w:p w:rsidR="00A31446" w:rsidRDefault="00A31446" w:rsidP="00A31446"/>
    <w:p w:rsidR="00C00937" w:rsidRPr="00064231" w:rsidRDefault="00A31446" w:rsidP="00A31446">
      <w:pPr>
        <w:jc w:val="center"/>
        <w:rPr>
          <w:rFonts w:ascii="Gabriola" w:hAnsi="Gabriola"/>
          <w:sz w:val="40"/>
        </w:rPr>
      </w:pPr>
      <w:r w:rsidRPr="00064231">
        <w:rPr>
          <w:rFonts w:ascii="Gabriola" w:hAnsi="Gabriola"/>
          <w:sz w:val="40"/>
        </w:rPr>
        <w:t xml:space="preserve">Pude reflexionar que aunque a mí no me parezcan mis errores </w:t>
      </w:r>
      <w:r w:rsidR="00A05CE1" w:rsidRPr="00064231">
        <w:rPr>
          <w:rFonts w:ascii="Gabriola" w:hAnsi="Gabriola"/>
          <w:sz w:val="40"/>
        </w:rPr>
        <w:t>tal vez</w:t>
      </w:r>
      <w:r w:rsidRPr="00064231">
        <w:rPr>
          <w:rFonts w:ascii="Gabriola" w:hAnsi="Gabriola"/>
          <w:sz w:val="40"/>
        </w:rPr>
        <w:t xml:space="preserve"> a alguien </w:t>
      </w:r>
      <w:r w:rsidR="00A05CE1" w:rsidRPr="00064231">
        <w:rPr>
          <w:rFonts w:ascii="Gabriola" w:hAnsi="Gabriola"/>
          <w:sz w:val="40"/>
        </w:rPr>
        <w:t>o incluso a mí me ayuden en algún momento y quizá cuando menos lo espere</w:t>
      </w:r>
      <w:r w:rsidR="00064231">
        <w:rPr>
          <w:rFonts w:ascii="Gabriola" w:hAnsi="Gabriola"/>
          <w:sz w:val="40"/>
        </w:rPr>
        <w:t>; así que los errores no siempre son malos, al contrario te hace una persona más fuerte.</w:t>
      </w:r>
    </w:p>
    <w:sectPr w:rsidR="00C00937" w:rsidRPr="00064231" w:rsidSect="00064231">
      <w:headerReference w:type="default" r:id="rId8"/>
      <w:pgSz w:w="12240" w:h="15840"/>
      <w:pgMar w:top="1417" w:right="1701" w:bottom="1417" w:left="1701" w:header="708" w:footer="708" w:gutter="0"/>
      <w:pgBorders w:offsetFrom="page">
        <w:top w:val="thinThickSmallGap" w:sz="24" w:space="24" w:color="C00000"/>
        <w:left w:val="thinThickSmallGap" w:sz="24" w:space="24" w:color="C00000"/>
        <w:bottom w:val="thickThinSmallGap" w:sz="24" w:space="24" w:color="C00000"/>
        <w:right w:val="thickThinSmall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5FF" w:rsidRDefault="000955FF" w:rsidP="00956140">
      <w:pPr>
        <w:spacing w:after="0" w:line="240" w:lineRule="auto"/>
      </w:pPr>
      <w:r>
        <w:separator/>
      </w:r>
    </w:p>
  </w:endnote>
  <w:endnote w:type="continuationSeparator" w:id="0">
    <w:p w:rsidR="000955FF" w:rsidRDefault="000955FF" w:rsidP="00956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5FF" w:rsidRDefault="000955FF" w:rsidP="00956140">
      <w:pPr>
        <w:spacing w:after="0" w:line="240" w:lineRule="auto"/>
      </w:pPr>
      <w:r>
        <w:separator/>
      </w:r>
    </w:p>
  </w:footnote>
  <w:footnote w:type="continuationSeparator" w:id="0">
    <w:p w:rsidR="000955FF" w:rsidRDefault="000955FF" w:rsidP="00956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140" w:rsidRPr="00EC203C" w:rsidRDefault="00956140" w:rsidP="00956140">
    <w:pPr>
      <w:pStyle w:val="Piedepgina"/>
      <w:rPr>
        <w:rFonts w:ascii="Arial" w:hAnsi="Arial" w:cs="Arial"/>
        <w:b/>
        <w:sz w:val="20"/>
      </w:rPr>
    </w:pPr>
    <w:r w:rsidRPr="00EC203C">
      <w:rPr>
        <w:rFonts w:ascii="Arial" w:hAnsi="Arial" w:cs="Arial"/>
        <w:b/>
        <w:sz w:val="20"/>
      </w:rPr>
      <w:t xml:space="preserve">NOMBRE: Viviana Abigail </w:t>
    </w:r>
    <w:proofErr w:type="spellStart"/>
    <w:r w:rsidRPr="00EC203C">
      <w:rPr>
        <w:rFonts w:ascii="Arial" w:hAnsi="Arial" w:cs="Arial"/>
        <w:b/>
        <w:sz w:val="20"/>
      </w:rPr>
      <w:t>Carvente</w:t>
    </w:r>
    <w:proofErr w:type="spellEnd"/>
    <w:r w:rsidRPr="00EC203C">
      <w:rPr>
        <w:rFonts w:ascii="Arial" w:hAnsi="Arial" w:cs="Arial"/>
        <w:b/>
        <w:sz w:val="20"/>
      </w:rPr>
      <w:t xml:space="preserve"> Hernández</w:t>
    </w:r>
  </w:p>
  <w:p w:rsidR="00956140" w:rsidRPr="00EC203C" w:rsidRDefault="00956140" w:rsidP="00956140">
    <w:pPr>
      <w:pStyle w:val="Piedepgina"/>
      <w:rPr>
        <w:rFonts w:ascii="Arial" w:hAnsi="Arial" w:cs="Arial"/>
        <w:b/>
        <w:sz w:val="20"/>
      </w:rPr>
    </w:pPr>
    <w:r w:rsidRPr="00EC203C">
      <w:rPr>
        <w:rFonts w:ascii="Arial" w:hAnsi="Arial" w:cs="Arial"/>
        <w:b/>
        <w:sz w:val="20"/>
      </w:rPr>
      <w:t>GRUPO: 311</w:t>
    </w:r>
  </w:p>
  <w:p w:rsidR="00956140" w:rsidRPr="00EC203C" w:rsidRDefault="00956140" w:rsidP="00956140">
    <w:pPr>
      <w:pStyle w:val="Piedepgina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FECHA: 3/Septiembre</w:t>
    </w:r>
    <w:r w:rsidRPr="00EC203C">
      <w:rPr>
        <w:rFonts w:ascii="Arial" w:hAnsi="Arial" w:cs="Arial"/>
        <w:b/>
        <w:sz w:val="20"/>
      </w:rPr>
      <w:t xml:space="preserve">/2015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C15"/>
    <w:rsid w:val="00064231"/>
    <w:rsid w:val="000955FF"/>
    <w:rsid w:val="003F183F"/>
    <w:rsid w:val="00682B03"/>
    <w:rsid w:val="00810C15"/>
    <w:rsid w:val="00956140"/>
    <w:rsid w:val="00A05CE1"/>
    <w:rsid w:val="00A3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561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6140"/>
  </w:style>
  <w:style w:type="paragraph" w:styleId="Piedepgina">
    <w:name w:val="footer"/>
    <w:basedOn w:val="Normal"/>
    <w:link w:val="PiedepginaCar"/>
    <w:uiPriority w:val="99"/>
    <w:unhideWhenUsed/>
    <w:rsid w:val="009561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6140"/>
  </w:style>
  <w:style w:type="paragraph" w:styleId="Textodeglobo">
    <w:name w:val="Balloon Text"/>
    <w:basedOn w:val="Normal"/>
    <w:link w:val="TextodegloboCar"/>
    <w:uiPriority w:val="99"/>
    <w:semiHidden/>
    <w:unhideWhenUsed/>
    <w:rsid w:val="00A3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1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561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6140"/>
  </w:style>
  <w:style w:type="paragraph" w:styleId="Piedepgina">
    <w:name w:val="footer"/>
    <w:basedOn w:val="Normal"/>
    <w:link w:val="PiedepginaCar"/>
    <w:uiPriority w:val="99"/>
    <w:unhideWhenUsed/>
    <w:rsid w:val="009561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6140"/>
  </w:style>
  <w:style w:type="paragraph" w:styleId="Textodeglobo">
    <w:name w:val="Balloon Text"/>
    <w:basedOn w:val="Normal"/>
    <w:link w:val="TextodegloboCar"/>
    <w:uiPriority w:val="99"/>
    <w:semiHidden/>
    <w:unhideWhenUsed/>
    <w:rsid w:val="00A3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14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4</cp:revision>
  <dcterms:created xsi:type="dcterms:W3CDTF">2015-09-02T13:48:00Z</dcterms:created>
  <dcterms:modified xsi:type="dcterms:W3CDTF">2015-09-03T03:45:00Z</dcterms:modified>
</cp:coreProperties>
</file>