
<file path=[Content_Types].xml><?xml version="1.0" encoding="utf-8"?>
<Types xmlns="http://schemas.openxmlformats.org/package/2006/content-types">
  <Default Extension="png" ContentType="image/png"/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19F" w:rsidRDefault="004F019F" w:rsidP="004F019F">
      <w:pPr>
        <w:jc w:val="center"/>
        <w:rPr>
          <w:rFonts w:ascii="Arial Rounded MT Bold" w:hAnsi="Arial Rounded MT Bold"/>
          <w:b/>
          <w:color w:val="C00000"/>
          <w:sz w:val="44"/>
          <w:szCs w:val="44"/>
        </w:rPr>
      </w:pPr>
      <w:r w:rsidRPr="00281429">
        <w:rPr>
          <w:rFonts w:ascii="Arial" w:hAnsi="Arial" w:cs="Arial"/>
          <w:b/>
          <w:noProof/>
          <w:color w:val="C00000"/>
          <w:sz w:val="44"/>
          <w:szCs w:val="44"/>
          <w:lang w:eastAsia="es-MX"/>
        </w:rPr>
        <w:drawing>
          <wp:anchor distT="0" distB="0" distL="114300" distR="114300" simplePos="0" relativeHeight="251659264" behindDoc="1" locked="0" layoutInCell="1" allowOverlap="1" wp14:anchorId="19EC52EE" wp14:editId="1A362983">
            <wp:simplePos x="0" y="0"/>
            <wp:positionH relativeFrom="column">
              <wp:posOffset>-796925</wp:posOffset>
            </wp:positionH>
            <wp:positionV relativeFrom="paragraph">
              <wp:posOffset>-562066</wp:posOffset>
            </wp:positionV>
            <wp:extent cx="7249885" cy="9318171"/>
            <wp:effectExtent l="0" t="0" r="8255" b="0"/>
            <wp:wrapNone/>
            <wp:docPr id="1" name="Imagen 1" descr="C:\Users\ruperto\Pictures\ua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uperto\Pictures\uat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49885" cy="93181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7196C">
        <w:rPr>
          <w:rFonts w:ascii="Arial Rounded MT Bold" w:hAnsi="Arial Rounded MT Bold"/>
          <w:b/>
          <w:color w:val="C00000"/>
          <w:sz w:val="44"/>
          <w:szCs w:val="44"/>
        </w:rPr>
        <w:t>UNIVERSIDAD AUTÓNOMA DE TLAXCALA</w:t>
      </w:r>
    </w:p>
    <w:p w:rsidR="004F019F" w:rsidRPr="00C7196C" w:rsidRDefault="004F019F" w:rsidP="004F019F">
      <w:pPr>
        <w:jc w:val="center"/>
        <w:rPr>
          <w:rFonts w:ascii="Arial Rounded MT Bold" w:hAnsi="Arial Rounded MT Bold"/>
          <w:b/>
          <w:color w:val="C00000"/>
          <w:sz w:val="44"/>
          <w:szCs w:val="44"/>
        </w:rPr>
      </w:pPr>
    </w:p>
    <w:p w:rsidR="004F019F" w:rsidRPr="00C7196C" w:rsidRDefault="004F019F" w:rsidP="004F019F">
      <w:pPr>
        <w:jc w:val="center"/>
        <w:rPr>
          <w:rFonts w:ascii="Arial Rounded MT Bold" w:hAnsi="Arial Rounded MT Bold"/>
          <w:b/>
          <w:color w:val="C00000"/>
          <w:sz w:val="44"/>
          <w:szCs w:val="44"/>
        </w:rPr>
      </w:pPr>
      <w:r w:rsidRPr="00C7196C">
        <w:rPr>
          <w:rFonts w:ascii="Arial Rounded MT Bold" w:hAnsi="Arial Rounded MT Bold"/>
          <w:b/>
          <w:color w:val="C00000"/>
          <w:sz w:val="44"/>
          <w:szCs w:val="44"/>
        </w:rPr>
        <w:t>FACULTAD EN CIENCIAS DE LA EDUCACIÓN</w:t>
      </w:r>
    </w:p>
    <w:p w:rsidR="004F019F" w:rsidRDefault="004F019F" w:rsidP="004F019F">
      <w:pPr>
        <w:jc w:val="center"/>
      </w:pPr>
    </w:p>
    <w:p w:rsidR="004F019F" w:rsidRDefault="004F019F" w:rsidP="004F019F">
      <w:pPr>
        <w:jc w:val="center"/>
      </w:pPr>
    </w:p>
    <w:p w:rsidR="004F019F" w:rsidRPr="00232D96" w:rsidRDefault="004F019F" w:rsidP="004F019F">
      <w:pPr>
        <w:jc w:val="center"/>
        <w:rPr>
          <w:rFonts w:ascii="Arial Rounded MT Bold" w:hAnsi="Arial Rounded MT Bold"/>
          <w:b/>
          <w:color w:val="FF0000"/>
          <w:sz w:val="40"/>
          <w:highlight w:val="yellow"/>
        </w:rPr>
      </w:pPr>
      <w:r w:rsidRPr="00232D96">
        <w:rPr>
          <w:rFonts w:ascii="Arial Rounded MT Bold" w:hAnsi="Arial Rounded MT Bold"/>
          <w:b/>
          <w:color w:val="FF0000"/>
          <w:sz w:val="40"/>
          <w:highlight w:val="yellow"/>
        </w:rPr>
        <w:t>MANUAL DE MOODLE</w:t>
      </w:r>
    </w:p>
    <w:p w:rsidR="004F019F" w:rsidRDefault="004F019F" w:rsidP="004F019F">
      <w:pPr>
        <w:jc w:val="center"/>
        <w:rPr>
          <w:rFonts w:ascii="Arial Rounded MT Bold" w:hAnsi="Arial Rounded MT Bold"/>
          <w:b/>
          <w:color w:val="FF0000"/>
          <w:sz w:val="40"/>
        </w:rPr>
      </w:pPr>
      <w:r w:rsidRPr="00232D96">
        <w:rPr>
          <w:rFonts w:ascii="Arial Rounded MT Bold" w:hAnsi="Arial Rounded MT Bold"/>
          <w:b/>
          <w:color w:val="FF0000"/>
          <w:sz w:val="40"/>
          <w:highlight w:val="yellow"/>
        </w:rPr>
        <w:t xml:space="preserve">BLOQUE </w:t>
      </w:r>
      <w:r w:rsidRPr="004F019F">
        <w:rPr>
          <w:rFonts w:ascii="Arial Rounded MT Bold" w:hAnsi="Arial Rounded MT Bold"/>
          <w:b/>
          <w:color w:val="FF0000"/>
          <w:sz w:val="40"/>
          <w:highlight w:val="yellow"/>
        </w:rPr>
        <w:t>2</w:t>
      </w:r>
    </w:p>
    <w:p w:rsidR="00DA0BB6" w:rsidRPr="00232D96" w:rsidRDefault="00DA0BB6" w:rsidP="004F019F">
      <w:pPr>
        <w:jc w:val="center"/>
        <w:rPr>
          <w:rFonts w:ascii="Arial Rounded MT Bold" w:hAnsi="Arial Rounded MT Bold"/>
          <w:b/>
          <w:color w:val="FF0000"/>
          <w:sz w:val="40"/>
        </w:rPr>
      </w:pPr>
      <w:r w:rsidRPr="00DA0BB6">
        <w:rPr>
          <w:rFonts w:ascii="Arial Rounded MT Bold" w:hAnsi="Arial Rounded MT Bold"/>
          <w:b/>
          <w:color w:val="FF0000"/>
          <w:sz w:val="40"/>
          <w:highlight w:val="yellow"/>
        </w:rPr>
        <w:t>Gestión del Curso</w:t>
      </w:r>
    </w:p>
    <w:p w:rsidR="004F019F" w:rsidRPr="00232D96" w:rsidRDefault="004F019F" w:rsidP="004F019F">
      <w:pPr>
        <w:rPr>
          <w:rFonts w:ascii="Arial Rounded MT Bold" w:hAnsi="Arial Rounded MT Bold"/>
          <w:b/>
          <w:sz w:val="40"/>
        </w:rPr>
      </w:pPr>
    </w:p>
    <w:p w:rsidR="004F019F" w:rsidRPr="00C7196C" w:rsidRDefault="004F019F" w:rsidP="004F019F">
      <w:pPr>
        <w:rPr>
          <w:rFonts w:ascii="Arial Rounded MT Bold" w:hAnsi="Arial Rounded MT Bold"/>
          <w:sz w:val="40"/>
        </w:rPr>
      </w:pPr>
      <w:r w:rsidRPr="00C7196C">
        <w:rPr>
          <w:rFonts w:ascii="Arial Rounded MT Bold" w:hAnsi="Arial Rounded MT Bold"/>
          <w:sz w:val="40"/>
          <w:highlight w:val="yellow"/>
        </w:rPr>
        <w:t>ALUMNA:</w:t>
      </w:r>
      <w:r w:rsidRPr="00C7196C">
        <w:rPr>
          <w:rFonts w:ascii="Arial Rounded MT Bold" w:hAnsi="Arial Rounded MT Bold"/>
          <w:sz w:val="40"/>
        </w:rPr>
        <w:t xml:space="preserve"> </w:t>
      </w:r>
      <w:r w:rsidRPr="006F3F2D">
        <w:rPr>
          <w:rFonts w:ascii="Arial Rounded MT Bold" w:hAnsi="Arial Rounded MT Bold"/>
          <w:sz w:val="40"/>
          <w:u w:val="single"/>
        </w:rPr>
        <w:t xml:space="preserve">JENNIFER </w:t>
      </w:r>
      <w:proofErr w:type="spellStart"/>
      <w:r w:rsidRPr="006F3F2D">
        <w:rPr>
          <w:rFonts w:ascii="Arial Rounded MT Bold" w:hAnsi="Arial Rounded MT Bold"/>
          <w:sz w:val="40"/>
          <w:u w:val="single"/>
        </w:rPr>
        <w:t>TECPA</w:t>
      </w:r>
      <w:proofErr w:type="spellEnd"/>
      <w:r w:rsidRPr="006F3F2D">
        <w:rPr>
          <w:rFonts w:ascii="Arial Rounded MT Bold" w:hAnsi="Arial Rounded MT Bold"/>
          <w:sz w:val="40"/>
          <w:u w:val="single"/>
        </w:rPr>
        <w:t xml:space="preserve"> CRUZ</w:t>
      </w:r>
    </w:p>
    <w:p w:rsidR="004F019F" w:rsidRPr="00C7196C" w:rsidRDefault="004F019F" w:rsidP="004F019F">
      <w:pPr>
        <w:rPr>
          <w:rFonts w:ascii="Arial Rounded MT Bold" w:hAnsi="Arial Rounded MT Bold"/>
          <w:sz w:val="40"/>
        </w:rPr>
      </w:pPr>
    </w:p>
    <w:p w:rsidR="004F019F" w:rsidRPr="006F3F2D" w:rsidRDefault="004F019F" w:rsidP="004F019F">
      <w:pPr>
        <w:tabs>
          <w:tab w:val="left" w:pos="3086"/>
        </w:tabs>
        <w:rPr>
          <w:rFonts w:ascii="Arial Rounded MT Bold" w:hAnsi="Arial Rounded MT Bold"/>
          <w:sz w:val="40"/>
          <w:u w:val="single"/>
        </w:rPr>
      </w:pPr>
      <w:r w:rsidRPr="00C7196C">
        <w:rPr>
          <w:rFonts w:ascii="Arial Rounded MT Bold" w:hAnsi="Arial Rounded MT Bold"/>
          <w:sz w:val="40"/>
          <w:highlight w:val="yellow"/>
        </w:rPr>
        <w:t>GRUPO:</w:t>
      </w:r>
      <w:r w:rsidRPr="00C7196C">
        <w:rPr>
          <w:rFonts w:ascii="Arial Rounded MT Bold" w:hAnsi="Arial Rounded MT Bold"/>
          <w:sz w:val="40"/>
        </w:rPr>
        <w:t xml:space="preserve"> </w:t>
      </w:r>
      <w:r>
        <w:rPr>
          <w:rFonts w:ascii="Arial Rounded MT Bold" w:hAnsi="Arial Rounded MT Bold"/>
          <w:sz w:val="40"/>
          <w:u w:val="single"/>
        </w:rPr>
        <w:t>311</w:t>
      </w:r>
    </w:p>
    <w:p w:rsidR="004F019F" w:rsidRPr="00C7196C" w:rsidRDefault="004F019F" w:rsidP="004F019F">
      <w:pPr>
        <w:rPr>
          <w:rFonts w:ascii="Arial Rounded MT Bold" w:hAnsi="Arial Rounded MT Bold"/>
          <w:sz w:val="40"/>
        </w:rPr>
      </w:pPr>
    </w:p>
    <w:p w:rsidR="004F019F" w:rsidRDefault="004F019F" w:rsidP="004F019F">
      <w:pPr>
        <w:rPr>
          <w:rFonts w:ascii="Arial Rounded MT Bold" w:hAnsi="Arial Rounded MT Bold"/>
          <w:sz w:val="40"/>
        </w:rPr>
      </w:pPr>
      <w:r w:rsidRPr="00C7196C">
        <w:rPr>
          <w:rFonts w:ascii="Arial Rounded MT Bold" w:hAnsi="Arial Rounded MT Bold"/>
          <w:sz w:val="40"/>
          <w:highlight w:val="yellow"/>
        </w:rPr>
        <w:t>MATERIA:</w:t>
      </w:r>
      <w:r w:rsidRPr="00C7196C">
        <w:rPr>
          <w:rFonts w:ascii="Arial Rounded MT Bold" w:hAnsi="Arial Rounded MT Bold"/>
          <w:sz w:val="40"/>
        </w:rPr>
        <w:t xml:space="preserve"> </w:t>
      </w:r>
      <w:r w:rsidRPr="006F3F2D">
        <w:rPr>
          <w:rFonts w:ascii="Arial Rounded MT Bold" w:hAnsi="Arial Rounded MT Bold"/>
          <w:sz w:val="40"/>
          <w:u w:val="single"/>
        </w:rPr>
        <w:t>EDUCACIÓN A DISTANCIA</w:t>
      </w:r>
    </w:p>
    <w:p w:rsidR="004F019F" w:rsidRPr="00C7196C" w:rsidRDefault="004F019F" w:rsidP="004F019F">
      <w:pPr>
        <w:rPr>
          <w:rFonts w:ascii="Arial Rounded MT Bold" w:hAnsi="Arial Rounded MT Bold"/>
          <w:sz w:val="40"/>
        </w:rPr>
      </w:pPr>
    </w:p>
    <w:p w:rsidR="00DA0BB6" w:rsidRDefault="004F019F" w:rsidP="00DA0BB6">
      <w:pPr>
        <w:rPr>
          <w:rFonts w:ascii="Arial Rounded MT Bold" w:hAnsi="Arial Rounded MT Bold"/>
          <w:sz w:val="40"/>
        </w:rPr>
      </w:pPr>
      <w:r w:rsidRPr="00C7196C">
        <w:rPr>
          <w:rFonts w:ascii="Arial Rounded MT Bold" w:hAnsi="Arial Rounded MT Bold"/>
          <w:sz w:val="40"/>
          <w:highlight w:val="yellow"/>
        </w:rPr>
        <w:t>PROFESOR:</w:t>
      </w:r>
      <w:r w:rsidRPr="00C7196C">
        <w:rPr>
          <w:rFonts w:ascii="Arial Rounded MT Bold" w:hAnsi="Arial Rounded MT Bold"/>
          <w:sz w:val="40"/>
        </w:rPr>
        <w:t xml:space="preserve"> </w:t>
      </w:r>
      <w:r w:rsidRPr="006F3F2D">
        <w:rPr>
          <w:rFonts w:ascii="Arial Rounded MT Bold" w:hAnsi="Arial Rounded MT Bold"/>
          <w:sz w:val="40"/>
          <w:u w:val="single"/>
        </w:rPr>
        <w:t>JOSÉ LUIS VILLEGAS</w:t>
      </w:r>
    </w:p>
    <w:p w:rsidR="00DA0BB6" w:rsidRPr="00281429" w:rsidRDefault="00DA0BB6" w:rsidP="00DA0BB6">
      <w:pPr>
        <w:rPr>
          <w:rFonts w:ascii="Arial Rounded MT Bold" w:hAnsi="Arial Rounded MT Bold"/>
          <w:sz w:val="24"/>
          <w:szCs w:val="24"/>
        </w:rPr>
      </w:pPr>
    </w:p>
    <w:p w:rsidR="004F019F" w:rsidRDefault="00DA0BB6" w:rsidP="002F4EA1">
      <w:pPr>
        <w:tabs>
          <w:tab w:val="left" w:pos="1766"/>
        </w:tabs>
        <w:jc w:val="both"/>
        <w:rPr>
          <w:rFonts w:ascii="Cambria,BoldItalic" w:hAnsi="Cambria,BoldItalic" w:cs="Cambria,BoldItalic"/>
          <w:b/>
          <w:bCs/>
          <w:iCs/>
          <w:color w:val="C00000"/>
          <w:sz w:val="26"/>
          <w:szCs w:val="26"/>
        </w:rPr>
      </w:pPr>
      <w:r w:rsidRPr="00DA0BB6">
        <w:rPr>
          <w:rFonts w:ascii="Calibri,BoldItalic" w:hAnsi="Calibri,BoldItalic" w:cs="Calibri,BoldItalic"/>
          <w:b/>
          <w:bCs/>
          <w:iCs/>
          <w:color w:val="C00000"/>
          <w:sz w:val="28"/>
          <w:szCs w:val="28"/>
        </w:rPr>
        <w:lastRenderedPageBreak/>
        <w:t xml:space="preserve">2.1. </w:t>
      </w:r>
      <w:r w:rsidRPr="00DA0BB6">
        <w:rPr>
          <w:rFonts w:ascii="Cambria,BoldItalic" w:hAnsi="Cambria,BoldItalic" w:cs="Cambria,BoldItalic"/>
          <w:b/>
          <w:bCs/>
          <w:iCs/>
          <w:color w:val="C00000"/>
          <w:sz w:val="26"/>
          <w:szCs w:val="26"/>
        </w:rPr>
        <w:t>Configuración del curso</w:t>
      </w:r>
    </w:p>
    <w:p w:rsidR="00DA0BB6" w:rsidRPr="00DA0BB6" w:rsidRDefault="00DA0BB6" w:rsidP="002F4E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A0BB6">
        <w:rPr>
          <w:rFonts w:ascii="Arial" w:hAnsi="Arial" w:cs="Arial"/>
          <w:sz w:val="24"/>
          <w:szCs w:val="24"/>
        </w:rPr>
        <w:t xml:space="preserve">La configuración general de un curso se realiza desde el bloque </w:t>
      </w:r>
      <w:r w:rsidRPr="00DA0BB6">
        <w:rPr>
          <w:rFonts w:ascii="Arial" w:hAnsi="Arial" w:cs="Arial"/>
          <w:iCs/>
          <w:sz w:val="24"/>
          <w:szCs w:val="24"/>
        </w:rPr>
        <w:t>Administración</w:t>
      </w:r>
      <w:r>
        <w:rPr>
          <w:rFonts w:ascii="Arial" w:hAnsi="Arial" w:cs="Arial"/>
          <w:sz w:val="24"/>
          <w:szCs w:val="24"/>
        </w:rPr>
        <w:t xml:space="preserve">, en </w:t>
      </w:r>
      <w:r w:rsidRPr="00DA0BB6">
        <w:rPr>
          <w:rFonts w:ascii="Arial" w:hAnsi="Arial" w:cs="Arial"/>
          <w:bCs/>
          <w:iCs/>
          <w:sz w:val="24"/>
          <w:szCs w:val="24"/>
        </w:rPr>
        <w:t>“Administración del curso”</w:t>
      </w:r>
      <w:r w:rsidRPr="00DA0BB6">
        <w:rPr>
          <w:rFonts w:ascii="Arial" w:hAnsi="Arial" w:cs="Arial"/>
          <w:sz w:val="24"/>
          <w:szCs w:val="24"/>
        </w:rPr>
        <w:t xml:space="preserve">, en </w:t>
      </w:r>
      <w:r w:rsidRPr="00DA0BB6">
        <w:rPr>
          <w:rFonts w:ascii="Arial" w:hAnsi="Arial" w:cs="Arial"/>
          <w:bCs/>
          <w:sz w:val="24"/>
          <w:szCs w:val="24"/>
        </w:rPr>
        <w:t>“</w:t>
      </w:r>
      <w:r w:rsidRPr="00DA0BB6">
        <w:rPr>
          <w:rFonts w:ascii="Arial" w:hAnsi="Arial" w:cs="Arial"/>
          <w:bCs/>
          <w:iCs/>
          <w:sz w:val="24"/>
          <w:szCs w:val="24"/>
        </w:rPr>
        <w:t>Editar ajustes”</w:t>
      </w:r>
      <w:r w:rsidRPr="00DA0BB6">
        <w:rPr>
          <w:rFonts w:ascii="Arial" w:hAnsi="Arial" w:cs="Arial"/>
          <w:sz w:val="24"/>
          <w:szCs w:val="24"/>
        </w:rPr>
        <w:t>.</w:t>
      </w:r>
    </w:p>
    <w:p w:rsidR="00DA0BB6" w:rsidRPr="00DA0BB6" w:rsidRDefault="00DA0BB6" w:rsidP="002F4EA1">
      <w:pPr>
        <w:tabs>
          <w:tab w:val="left" w:pos="1766"/>
        </w:tabs>
        <w:jc w:val="both"/>
        <w:rPr>
          <w:rFonts w:ascii="Arial" w:hAnsi="Arial" w:cs="Arial"/>
          <w:color w:val="C00000"/>
          <w:sz w:val="24"/>
          <w:szCs w:val="24"/>
        </w:rPr>
      </w:pPr>
    </w:p>
    <w:p w:rsidR="0006302B" w:rsidRDefault="0006302B" w:rsidP="002F4E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6302B">
        <w:rPr>
          <w:rFonts w:ascii="Arial" w:hAnsi="Arial" w:cs="Arial"/>
          <w:sz w:val="24"/>
          <w:szCs w:val="24"/>
        </w:rPr>
        <w:t xml:space="preserve">Las opciones de configuración se agrupan en varios bloques: </w:t>
      </w:r>
    </w:p>
    <w:p w:rsidR="00DD78E7" w:rsidRDefault="00DD78E7" w:rsidP="002F4E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6302B" w:rsidRDefault="0006302B" w:rsidP="002F4E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  <w:r w:rsidRPr="00DD78E7">
        <w:rPr>
          <w:rFonts w:ascii="Arial" w:hAnsi="Arial" w:cs="Arial"/>
          <w:b/>
          <w:iCs/>
          <w:sz w:val="24"/>
          <w:szCs w:val="24"/>
          <w:u w:val="single"/>
        </w:rPr>
        <w:t>General</w:t>
      </w:r>
      <w:r w:rsidRPr="00DD78E7">
        <w:rPr>
          <w:rFonts w:ascii="Arial" w:hAnsi="Arial" w:cs="Arial"/>
          <w:b/>
          <w:iCs/>
          <w:sz w:val="24"/>
          <w:szCs w:val="24"/>
          <w:u w:val="single"/>
        </w:rPr>
        <w:t>;</w:t>
      </w:r>
      <w:r>
        <w:rPr>
          <w:rFonts w:ascii="Arial" w:hAnsi="Arial" w:cs="Arial"/>
          <w:iCs/>
          <w:sz w:val="24"/>
          <w:szCs w:val="24"/>
        </w:rPr>
        <w:t xml:space="preserve"> </w:t>
      </w:r>
      <w:r w:rsidRPr="00DD78E7">
        <w:rPr>
          <w:rFonts w:ascii="Arial" w:hAnsi="Arial" w:cs="Arial"/>
          <w:bCs/>
          <w:iCs/>
          <w:sz w:val="24"/>
          <w:szCs w:val="24"/>
        </w:rPr>
        <w:t>Nombre completo del curso</w:t>
      </w:r>
      <w:r w:rsidR="00DD78E7" w:rsidRPr="00DD78E7">
        <w:rPr>
          <w:rFonts w:ascii="Arial" w:hAnsi="Arial" w:cs="Arial"/>
          <w:bCs/>
          <w:iCs/>
          <w:sz w:val="24"/>
          <w:szCs w:val="24"/>
        </w:rPr>
        <w:t xml:space="preserve">, </w:t>
      </w:r>
      <w:r w:rsidR="00DD78E7" w:rsidRPr="00DD78E7">
        <w:rPr>
          <w:rFonts w:ascii="Arial" w:hAnsi="Arial" w:cs="Arial"/>
          <w:bCs/>
          <w:iCs/>
          <w:sz w:val="24"/>
          <w:szCs w:val="24"/>
        </w:rPr>
        <w:t>Categoría de cursos</w:t>
      </w:r>
      <w:r w:rsidR="00DD78E7" w:rsidRPr="00DD78E7">
        <w:rPr>
          <w:rFonts w:ascii="Arial" w:hAnsi="Arial" w:cs="Arial"/>
          <w:bCs/>
          <w:iCs/>
          <w:sz w:val="24"/>
          <w:szCs w:val="24"/>
        </w:rPr>
        <w:t xml:space="preserve">, </w:t>
      </w:r>
      <w:r w:rsidR="00DD78E7" w:rsidRPr="00DD78E7">
        <w:rPr>
          <w:rFonts w:ascii="Arial" w:hAnsi="Arial" w:cs="Arial"/>
          <w:bCs/>
          <w:iCs/>
          <w:sz w:val="24"/>
          <w:szCs w:val="24"/>
        </w:rPr>
        <w:t>Fecha de inicio del curso</w:t>
      </w:r>
      <w:r w:rsidR="00DD78E7" w:rsidRPr="00DD78E7">
        <w:rPr>
          <w:rFonts w:ascii="Arial" w:hAnsi="Arial" w:cs="Arial"/>
          <w:bCs/>
          <w:iCs/>
          <w:sz w:val="24"/>
          <w:szCs w:val="24"/>
        </w:rPr>
        <w:t xml:space="preserve">, </w:t>
      </w:r>
      <w:r w:rsidR="00DD78E7" w:rsidRPr="00DD78E7">
        <w:rPr>
          <w:rFonts w:ascii="Arial" w:hAnsi="Arial" w:cs="Arial"/>
          <w:bCs/>
          <w:iCs/>
          <w:sz w:val="24"/>
          <w:szCs w:val="24"/>
        </w:rPr>
        <w:t>Número ID del curso</w:t>
      </w:r>
    </w:p>
    <w:p w:rsidR="0006302B" w:rsidRDefault="0006302B" w:rsidP="002F4E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D78E7" w:rsidRDefault="00DD78E7" w:rsidP="002F4E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iCs/>
          <w:sz w:val="24"/>
          <w:szCs w:val="24"/>
          <w:u w:val="single"/>
        </w:rPr>
      </w:pPr>
      <w:r w:rsidRPr="00DD78E7">
        <w:rPr>
          <w:rFonts w:ascii="Arial" w:hAnsi="Arial" w:cs="Arial"/>
          <w:b/>
          <w:iCs/>
          <w:sz w:val="24"/>
          <w:szCs w:val="24"/>
          <w:u w:val="single"/>
        </w:rPr>
        <w:t>Descripción:</w:t>
      </w:r>
      <w:r>
        <w:rPr>
          <w:rFonts w:ascii="Arial" w:hAnsi="Arial" w:cs="Arial"/>
          <w:b/>
          <w:iCs/>
          <w:sz w:val="24"/>
          <w:szCs w:val="24"/>
          <w:u w:val="single"/>
        </w:rPr>
        <w:t xml:space="preserve"> </w:t>
      </w:r>
      <w:r w:rsidRPr="00DD78E7">
        <w:rPr>
          <w:rFonts w:ascii="Arial" w:hAnsi="Arial" w:cs="Arial"/>
          <w:bCs/>
          <w:iCs/>
          <w:sz w:val="24"/>
          <w:szCs w:val="24"/>
        </w:rPr>
        <w:t>Resumen del curso</w:t>
      </w:r>
      <w:r w:rsidRPr="00DD78E7">
        <w:rPr>
          <w:rFonts w:ascii="Arial" w:hAnsi="Arial" w:cs="Arial"/>
          <w:bCs/>
          <w:iCs/>
          <w:sz w:val="24"/>
          <w:szCs w:val="24"/>
        </w:rPr>
        <w:t xml:space="preserve">, </w:t>
      </w:r>
      <w:r w:rsidRPr="00DD78E7">
        <w:rPr>
          <w:rFonts w:ascii="Arial" w:hAnsi="Arial" w:cs="Arial"/>
          <w:bCs/>
          <w:iCs/>
          <w:sz w:val="24"/>
          <w:szCs w:val="24"/>
        </w:rPr>
        <w:t>Archivos del resumen del curso</w:t>
      </w:r>
      <w:r w:rsidRPr="00DD78E7">
        <w:rPr>
          <w:rFonts w:ascii="Arial" w:hAnsi="Arial" w:cs="Arial"/>
          <w:bCs/>
          <w:iCs/>
          <w:sz w:val="24"/>
          <w:szCs w:val="24"/>
        </w:rPr>
        <w:t xml:space="preserve">, </w:t>
      </w:r>
    </w:p>
    <w:p w:rsidR="00DD78E7" w:rsidRDefault="00DD78E7" w:rsidP="002F4E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</w:p>
    <w:p w:rsidR="0006302B" w:rsidRPr="00DD78E7" w:rsidRDefault="0006302B" w:rsidP="002F4E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D78E7">
        <w:rPr>
          <w:rFonts w:ascii="Arial" w:hAnsi="Arial" w:cs="Arial"/>
          <w:b/>
          <w:iCs/>
          <w:sz w:val="24"/>
          <w:szCs w:val="24"/>
          <w:u w:val="single"/>
        </w:rPr>
        <w:t>Formato de curso</w:t>
      </w:r>
      <w:r w:rsidR="00DD78E7" w:rsidRPr="00DD78E7">
        <w:rPr>
          <w:rFonts w:ascii="Arial" w:hAnsi="Arial" w:cs="Arial"/>
          <w:b/>
          <w:iCs/>
          <w:sz w:val="24"/>
          <w:szCs w:val="24"/>
          <w:u w:val="single"/>
        </w:rPr>
        <w:t>:</w:t>
      </w:r>
      <w:r w:rsidR="00DD78E7">
        <w:rPr>
          <w:rFonts w:ascii="Arial" w:hAnsi="Arial" w:cs="Arial"/>
          <w:iCs/>
          <w:sz w:val="24"/>
          <w:szCs w:val="24"/>
        </w:rPr>
        <w:t xml:space="preserve"> </w:t>
      </w:r>
      <w:r w:rsidR="00DD78E7" w:rsidRPr="00DD78E7">
        <w:rPr>
          <w:rFonts w:ascii="Arial" w:hAnsi="Arial" w:cs="Arial"/>
          <w:sz w:val="24"/>
          <w:szCs w:val="24"/>
        </w:rPr>
        <w:t>Permite escoger la forma de pres</w:t>
      </w:r>
      <w:r w:rsidR="00DD78E7">
        <w:rPr>
          <w:rFonts w:ascii="Arial" w:hAnsi="Arial" w:cs="Arial"/>
          <w:sz w:val="24"/>
          <w:szCs w:val="24"/>
        </w:rPr>
        <w:t xml:space="preserve">entar el curso entre Formato de </w:t>
      </w:r>
      <w:r w:rsidR="00DD78E7" w:rsidRPr="00DD78E7">
        <w:rPr>
          <w:rFonts w:ascii="Arial" w:hAnsi="Arial" w:cs="Arial"/>
          <w:sz w:val="24"/>
          <w:szCs w:val="24"/>
        </w:rPr>
        <w:t xml:space="preserve">actividad única, </w:t>
      </w:r>
      <w:r w:rsidR="00DD78E7" w:rsidRPr="00DD78E7">
        <w:rPr>
          <w:rFonts w:ascii="Arial" w:hAnsi="Arial" w:cs="Arial"/>
          <w:i/>
          <w:iCs/>
          <w:sz w:val="24"/>
          <w:szCs w:val="24"/>
        </w:rPr>
        <w:t xml:space="preserve">Formato social, Formato de temas </w:t>
      </w:r>
      <w:r w:rsidR="00DD78E7" w:rsidRPr="00DD78E7">
        <w:rPr>
          <w:rFonts w:ascii="Arial" w:hAnsi="Arial" w:cs="Arial"/>
          <w:sz w:val="24"/>
          <w:szCs w:val="24"/>
        </w:rPr>
        <w:t xml:space="preserve">y </w:t>
      </w:r>
      <w:r w:rsidR="00DD78E7" w:rsidRPr="00DD78E7">
        <w:rPr>
          <w:rFonts w:ascii="Arial" w:hAnsi="Arial" w:cs="Arial"/>
          <w:i/>
          <w:iCs/>
          <w:sz w:val="24"/>
          <w:szCs w:val="24"/>
        </w:rPr>
        <w:t>Formato semanal</w:t>
      </w:r>
    </w:p>
    <w:p w:rsidR="00DD78E7" w:rsidRDefault="00DD78E7" w:rsidP="002F4E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6302B" w:rsidRDefault="0006302B" w:rsidP="002F4E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iCs/>
          <w:sz w:val="24"/>
          <w:szCs w:val="24"/>
          <w:u w:val="single"/>
        </w:rPr>
      </w:pPr>
      <w:r w:rsidRPr="00DD78E7">
        <w:rPr>
          <w:rFonts w:ascii="Arial" w:hAnsi="Arial" w:cs="Arial"/>
          <w:b/>
          <w:iCs/>
          <w:sz w:val="24"/>
          <w:szCs w:val="24"/>
          <w:u w:val="single"/>
        </w:rPr>
        <w:t>Apariencia</w:t>
      </w:r>
    </w:p>
    <w:p w:rsidR="00281429" w:rsidRPr="00DD78E7" w:rsidRDefault="00281429" w:rsidP="002F4E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iCs/>
          <w:sz w:val="24"/>
          <w:szCs w:val="24"/>
          <w:u w:val="single"/>
        </w:rPr>
      </w:pPr>
    </w:p>
    <w:p w:rsidR="0006302B" w:rsidRDefault="0006302B" w:rsidP="002F4E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81429">
        <w:rPr>
          <w:rFonts w:ascii="Arial" w:hAnsi="Arial" w:cs="Arial"/>
          <w:b/>
          <w:iCs/>
          <w:sz w:val="24"/>
          <w:szCs w:val="24"/>
          <w:u w:val="single"/>
        </w:rPr>
        <w:t>Archivos y subida</w:t>
      </w:r>
      <w:r w:rsidR="00281429" w:rsidRPr="00281429">
        <w:rPr>
          <w:rFonts w:ascii="Arial" w:hAnsi="Arial" w:cs="Arial"/>
          <w:b/>
          <w:iCs/>
          <w:sz w:val="24"/>
          <w:szCs w:val="24"/>
          <w:u w:val="single"/>
        </w:rPr>
        <w:t>;</w:t>
      </w:r>
      <w:r w:rsidR="00281429">
        <w:rPr>
          <w:rFonts w:ascii="Arial" w:hAnsi="Arial" w:cs="Arial"/>
          <w:iCs/>
          <w:sz w:val="24"/>
          <w:szCs w:val="24"/>
        </w:rPr>
        <w:t xml:space="preserve"> </w:t>
      </w:r>
      <w:r w:rsidR="00281429" w:rsidRPr="00281429">
        <w:rPr>
          <w:rFonts w:ascii="Arial" w:hAnsi="Arial" w:cs="Arial"/>
          <w:sz w:val="24"/>
          <w:szCs w:val="24"/>
        </w:rPr>
        <w:t xml:space="preserve">Define el tamaño </w:t>
      </w:r>
      <w:r w:rsidR="00281429" w:rsidRPr="00281429">
        <w:rPr>
          <w:rFonts w:ascii="Arial" w:hAnsi="Arial" w:cs="Arial"/>
          <w:sz w:val="24"/>
          <w:szCs w:val="24"/>
        </w:rPr>
        <w:t>máximo de los archivos que los usuarios pueden subir al curso.</w:t>
      </w:r>
    </w:p>
    <w:p w:rsidR="00281429" w:rsidRPr="00281429" w:rsidRDefault="00281429" w:rsidP="002F4E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6302B" w:rsidRPr="00281429" w:rsidRDefault="0006302B" w:rsidP="002F4E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  <w:r w:rsidRPr="00281429">
        <w:rPr>
          <w:rFonts w:ascii="Arial" w:hAnsi="Arial" w:cs="Arial"/>
          <w:b/>
          <w:iCs/>
          <w:sz w:val="24"/>
          <w:szCs w:val="24"/>
          <w:u w:val="single"/>
        </w:rPr>
        <w:t>Rastreo de finalización</w:t>
      </w:r>
      <w:r w:rsidR="00281429" w:rsidRPr="00281429">
        <w:rPr>
          <w:rFonts w:ascii="Arial" w:hAnsi="Arial" w:cs="Arial"/>
          <w:b/>
          <w:iCs/>
          <w:sz w:val="24"/>
          <w:szCs w:val="24"/>
          <w:u w:val="single"/>
        </w:rPr>
        <w:t>:</w:t>
      </w:r>
      <w:r w:rsidR="00281429" w:rsidRPr="00281429">
        <w:rPr>
          <w:rFonts w:ascii="Arial" w:hAnsi="Arial" w:cs="Arial"/>
          <w:iCs/>
          <w:sz w:val="24"/>
          <w:szCs w:val="24"/>
        </w:rPr>
        <w:t xml:space="preserve"> </w:t>
      </w:r>
      <w:r w:rsidR="00281429" w:rsidRPr="00281429">
        <w:rPr>
          <w:rFonts w:ascii="Arial" w:hAnsi="Arial" w:cs="Arial"/>
          <w:bCs/>
          <w:iCs/>
          <w:sz w:val="24"/>
          <w:szCs w:val="24"/>
        </w:rPr>
        <w:t>Habilitar rastreo del grado de finalización</w:t>
      </w:r>
    </w:p>
    <w:p w:rsidR="0006302B" w:rsidRDefault="0006302B" w:rsidP="002F4E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  <w:r w:rsidRPr="00281429">
        <w:rPr>
          <w:rFonts w:ascii="Arial" w:hAnsi="Arial" w:cs="Arial"/>
          <w:iCs/>
          <w:sz w:val="24"/>
          <w:szCs w:val="24"/>
        </w:rPr>
        <w:t>Acceso de invitados</w:t>
      </w:r>
    </w:p>
    <w:p w:rsidR="00281429" w:rsidRPr="00281429" w:rsidRDefault="00281429" w:rsidP="002F4E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</w:p>
    <w:p w:rsidR="004F019F" w:rsidRPr="00281429" w:rsidRDefault="0006302B" w:rsidP="002F4E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  <w:r w:rsidRPr="00281429">
        <w:rPr>
          <w:rFonts w:ascii="Arial" w:hAnsi="Arial" w:cs="Arial"/>
          <w:b/>
          <w:iCs/>
          <w:sz w:val="24"/>
          <w:szCs w:val="24"/>
          <w:u w:val="single"/>
        </w:rPr>
        <w:t>Grupos y Renombrar rol</w:t>
      </w:r>
      <w:r w:rsidR="00281429" w:rsidRPr="00281429">
        <w:rPr>
          <w:rFonts w:ascii="Arial" w:hAnsi="Arial" w:cs="Arial"/>
          <w:b/>
          <w:sz w:val="24"/>
          <w:szCs w:val="24"/>
          <w:u w:val="single"/>
        </w:rPr>
        <w:t>:</w:t>
      </w:r>
      <w:r w:rsidR="00281429" w:rsidRPr="00281429">
        <w:rPr>
          <w:rFonts w:ascii="Arial" w:hAnsi="Arial" w:cs="Arial"/>
          <w:sz w:val="24"/>
          <w:szCs w:val="24"/>
        </w:rPr>
        <w:t xml:space="preserve"> </w:t>
      </w:r>
      <w:r w:rsidR="00281429" w:rsidRPr="00281429">
        <w:rPr>
          <w:rFonts w:ascii="Arial" w:hAnsi="Arial" w:cs="Arial"/>
          <w:sz w:val="24"/>
          <w:szCs w:val="24"/>
        </w:rPr>
        <w:t>De</w:t>
      </w:r>
      <w:r w:rsidR="00281429" w:rsidRPr="00281429">
        <w:rPr>
          <w:rFonts w:ascii="Arial" w:hAnsi="Arial" w:cs="Arial"/>
          <w:sz w:val="24"/>
          <w:szCs w:val="24"/>
        </w:rPr>
        <w:t xml:space="preserve">fine el modo de grupo del curso, </w:t>
      </w:r>
      <w:r w:rsidR="00281429" w:rsidRPr="00281429">
        <w:rPr>
          <w:rFonts w:ascii="Arial" w:hAnsi="Arial" w:cs="Arial"/>
          <w:bCs/>
          <w:iCs/>
          <w:sz w:val="24"/>
          <w:szCs w:val="24"/>
        </w:rPr>
        <w:t>s</w:t>
      </w:r>
      <w:r w:rsidR="00281429" w:rsidRPr="00281429">
        <w:rPr>
          <w:rFonts w:ascii="Arial" w:hAnsi="Arial" w:cs="Arial"/>
          <w:bCs/>
          <w:iCs/>
          <w:sz w:val="24"/>
          <w:szCs w:val="24"/>
        </w:rPr>
        <w:t>e permite el acceso de invitados</w:t>
      </w:r>
    </w:p>
    <w:p w:rsidR="00777E7A" w:rsidRDefault="00777E7A" w:rsidP="002F4EA1">
      <w:pPr>
        <w:jc w:val="both"/>
        <w:rPr>
          <w:rFonts w:ascii="Arial" w:hAnsi="Arial" w:cs="Arial"/>
          <w:sz w:val="24"/>
          <w:szCs w:val="24"/>
        </w:rPr>
      </w:pPr>
    </w:p>
    <w:p w:rsidR="00281429" w:rsidRDefault="00281429" w:rsidP="002F4EA1">
      <w:pPr>
        <w:jc w:val="both"/>
        <w:rPr>
          <w:rFonts w:ascii="Cambria,BoldItalic" w:hAnsi="Cambria,BoldItalic" w:cs="Cambria,BoldItalic"/>
          <w:b/>
          <w:bCs/>
          <w:iCs/>
          <w:color w:val="C00000"/>
          <w:sz w:val="26"/>
          <w:szCs w:val="26"/>
        </w:rPr>
      </w:pPr>
      <w:r w:rsidRPr="00281429">
        <w:rPr>
          <w:rFonts w:ascii="Calibri,BoldItalic" w:hAnsi="Calibri,BoldItalic" w:cs="Calibri,BoldItalic"/>
          <w:b/>
          <w:bCs/>
          <w:iCs/>
          <w:color w:val="C00000"/>
          <w:sz w:val="28"/>
          <w:szCs w:val="28"/>
        </w:rPr>
        <w:t xml:space="preserve">2.2. </w:t>
      </w:r>
      <w:r w:rsidRPr="00281429">
        <w:rPr>
          <w:rFonts w:ascii="Cambria,BoldItalic" w:hAnsi="Cambria,BoldItalic" w:cs="Cambria,BoldItalic"/>
          <w:b/>
          <w:bCs/>
          <w:iCs/>
          <w:color w:val="C00000"/>
          <w:sz w:val="26"/>
          <w:szCs w:val="26"/>
        </w:rPr>
        <w:t>Finalización del curso</w:t>
      </w:r>
    </w:p>
    <w:p w:rsidR="00281429" w:rsidRDefault="00281429" w:rsidP="002F4EA1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rebuchet MS"/>
          <w:color w:val="333333"/>
        </w:rPr>
      </w:pPr>
      <w:r>
        <w:rPr>
          <w:rFonts w:ascii="Trebuchet MS" w:hAnsi="Trebuchet MS" w:cs="Trebuchet MS"/>
          <w:color w:val="333333"/>
        </w:rPr>
        <w:t>Permite establecer condiciones que definen cuándo se considera que un estudiante</w:t>
      </w:r>
    </w:p>
    <w:p w:rsidR="00281429" w:rsidRDefault="00281429" w:rsidP="002F4EA1">
      <w:pPr>
        <w:jc w:val="both"/>
        <w:rPr>
          <w:rFonts w:ascii="Trebuchet MS" w:hAnsi="Trebuchet MS" w:cs="Trebuchet MS"/>
          <w:color w:val="333333"/>
        </w:rPr>
      </w:pPr>
      <w:proofErr w:type="gramStart"/>
      <w:r>
        <w:rPr>
          <w:rFonts w:ascii="Trebuchet MS" w:hAnsi="Trebuchet MS" w:cs="Trebuchet MS"/>
          <w:color w:val="333333"/>
        </w:rPr>
        <w:t>ha</w:t>
      </w:r>
      <w:proofErr w:type="gramEnd"/>
      <w:r>
        <w:rPr>
          <w:rFonts w:ascii="Trebuchet MS" w:hAnsi="Trebuchet MS" w:cs="Trebuchet MS"/>
          <w:color w:val="333333"/>
        </w:rPr>
        <w:t xml:space="preserve"> completado el curso.</w:t>
      </w:r>
    </w:p>
    <w:p w:rsidR="008E6788" w:rsidRDefault="008E6788" w:rsidP="002F4EA1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8E6788">
        <w:rPr>
          <w:rFonts w:ascii="Arial" w:hAnsi="Arial" w:cs="Arial"/>
          <w:b/>
          <w:bCs/>
          <w:sz w:val="24"/>
          <w:szCs w:val="24"/>
        </w:rPr>
        <w:t>¿Cómo se configura?</w:t>
      </w:r>
    </w:p>
    <w:p w:rsidR="008E6788" w:rsidRDefault="008E6788" w:rsidP="002F4E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333333"/>
          <w:sz w:val="24"/>
          <w:szCs w:val="24"/>
        </w:rPr>
      </w:pPr>
      <w:r w:rsidRPr="008E6788">
        <w:rPr>
          <w:rFonts w:ascii="Arial" w:hAnsi="Arial" w:cs="Arial"/>
          <w:color w:val="333333"/>
          <w:sz w:val="24"/>
          <w:szCs w:val="24"/>
        </w:rPr>
        <w:t xml:space="preserve">La opción de </w:t>
      </w:r>
      <w:r w:rsidRPr="008E6788">
        <w:rPr>
          <w:rFonts w:ascii="Arial" w:hAnsi="Arial" w:cs="Arial"/>
          <w:b/>
          <w:bCs/>
          <w:iCs/>
          <w:color w:val="333333"/>
          <w:sz w:val="24"/>
          <w:szCs w:val="24"/>
        </w:rPr>
        <w:t xml:space="preserve">Finalización de curso </w:t>
      </w:r>
      <w:r w:rsidRPr="008E6788">
        <w:rPr>
          <w:rFonts w:ascii="Arial" w:hAnsi="Arial" w:cs="Arial"/>
          <w:color w:val="333333"/>
          <w:sz w:val="24"/>
          <w:szCs w:val="24"/>
        </w:rPr>
        <w:t xml:space="preserve">necesita que en los </w:t>
      </w:r>
      <w:r w:rsidRPr="008E6788">
        <w:rPr>
          <w:rFonts w:ascii="Arial" w:hAnsi="Arial" w:cs="Arial"/>
          <w:iCs/>
          <w:color w:val="333333"/>
          <w:sz w:val="24"/>
          <w:szCs w:val="24"/>
        </w:rPr>
        <w:t xml:space="preserve">ajustes del curso </w:t>
      </w:r>
      <w:r>
        <w:rPr>
          <w:rFonts w:ascii="Arial" w:hAnsi="Arial" w:cs="Arial"/>
          <w:color w:val="333333"/>
          <w:sz w:val="24"/>
          <w:szCs w:val="24"/>
        </w:rPr>
        <w:t xml:space="preserve">se habilite </w:t>
      </w:r>
      <w:r w:rsidRPr="008E6788">
        <w:rPr>
          <w:rFonts w:ascii="Arial" w:hAnsi="Arial" w:cs="Arial"/>
          <w:color w:val="333333"/>
          <w:sz w:val="24"/>
          <w:szCs w:val="24"/>
        </w:rPr>
        <w:t xml:space="preserve">la opción del </w:t>
      </w:r>
      <w:r w:rsidRPr="008E6788">
        <w:rPr>
          <w:rFonts w:ascii="Arial" w:hAnsi="Arial" w:cs="Arial"/>
          <w:b/>
          <w:bCs/>
          <w:iCs/>
          <w:color w:val="333333"/>
          <w:sz w:val="24"/>
          <w:szCs w:val="24"/>
        </w:rPr>
        <w:t>Rastreo de finalización</w:t>
      </w:r>
      <w:r w:rsidRPr="008E6788">
        <w:rPr>
          <w:rFonts w:ascii="Arial" w:hAnsi="Arial" w:cs="Arial"/>
          <w:color w:val="333333"/>
          <w:sz w:val="24"/>
          <w:szCs w:val="24"/>
        </w:rPr>
        <w:t>.</w:t>
      </w:r>
    </w:p>
    <w:p w:rsidR="008E6788" w:rsidRPr="008E6788" w:rsidRDefault="008E6788" w:rsidP="002F4E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333333"/>
          <w:sz w:val="24"/>
          <w:szCs w:val="24"/>
        </w:rPr>
      </w:pPr>
    </w:p>
    <w:p w:rsidR="008E6788" w:rsidRDefault="008E6788" w:rsidP="002F4E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color w:val="333333"/>
          <w:sz w:val="24"/>
          <w:szCs w:val="24"/>
        </w:rPr>
      </w:pPr>
      <w:r w:rsidRPr="008E6788">
        <w:rPr>
          <w:rFonts w:ascii="Arial" w:hAnsi="Arial" w:cs="Arial"/>
          <w:color w:val="000000"/>
          <w:sz w:val="24"/>
          <w:szCs w:val="24"/>
        </w:rPr>
        <w:t xml:space="preserve">1. </w:t>
      </w:r>
      <w:r w:rsidRPr="008E6788">
        <w:rPr>
          <w:rFonts w:ascii="Arial" w:hAnsi="Arial" w:cs="Arial"/>
          <w:color w:val="333333"/>
          <w:sz w:val="24"/>
          <w:szCs w:val="24"/>
        </w:rPr>
        <w:t xml:space="preserve">En </w:t>
      </w:r>
      <w:r w:rsidRPr="008E6788">
        <w:rPr>
          <w:rFonts w:ascii="Arial" w:hAnsi="Arial" w:cs="Arial"/>
          <w:iCs/>
          <w:color w:val="333333"/>
          <w:sz w:val="24"/>
          <w:szCs w:val="24"/>
        </w:rPr>
        <w:t xml:space="preserve">Administración </w:t>
      </w:r>
      <w:r>
        <w:rPr>
          <w:rFonts w:ascii="Arial" w:hAnsi="Arial" w:cs="Arial"/>
          <w:color w:val="333333"/>
          <w:sz w:val="24"/>
          <w:szCs w:val="24"/>
        </w:rPr>
        <w:t xml:space="preserve">&gt; </w:t>
      </w:r>
      <w:r w:rsidRPr="008E6788">
        <w:rPr>
          <w:rFonts w:ascii="Arial" w:hAnsi="Arial" w:cs="Arial"/>
          <w:iCs/>
          <w:color w:val="333333"/>
          <w:sz w:val="24"/>
          <w:szCs w:val="24"/>
        </w:rPr>
        <w:t xml:space="preserve">Administración del curso </w:t>
      </w:r>
      <w:r>
        <w:rPr>
          <w:rFonts w:ascii="Arial" w:hAnsi="Arial" w:cs="Arial"/>
          <w:color w:val="333333"/>
          <w:sz w:val="24"/>
          <w:szCs w:val="24"/>
        </w:rPr>
        <w:t xml:space="preserve">&gt; </w:t>
      </w:r>
      <w:r w:rsidRPr="008E6788">
        <w:rPr>
          <w:rFonts w:ascii="Arial" w:hAnsi="Arial" w:cs="Arial"/>
          <w:iCs/>
          <w:color w:val="333333"/>
          <w:sz w:val="24"/>
          <w:szCs w:val="24"/>
        </w:rPr>
        <w:t xml:space="preserve">Editar ajustes </w:t>
      </w:r>
      <w:r>
        <w:rPr>
          <w:rFonts w:ascii="Arial" w:hAnsi="Arial" w:cs="Arial"/>
          <w:color w:val="333333"/>
          <w:sz w:val="24"/>
          <w:szCs w:val="24"/>
        </w:rPr>
        <w:t>&gt;</w:t>
      </w:r>
      <w:r>
        <w:rPr>
          <w:rFonts w:ascii="Arial" w:hAnsi="Arial" w:cs="Arial"/>
          <w:iCs/>
          <w:color w:val="333333"/>
          <w:sz w:val="24"/>
          <w:szCs w:val="24"/>
        </w:rPr>
        <w:t xml:space="preserve">Rastreo de </w:t>
      </w:r>
      <w:r w:rsidRPr="008E6788">
        <w:rPr>
          <w:rFonts w:ascii="Arial" w:hAnsi="Arial" w:cs="Arial"/>
          <w:iCs/>
          <w:color w:val="333333"/>
          <w:sz w:val="24"/>
          <w:szCs w:val="24"/>
        </w:rPr>
        <w:t>finalización</w:t>
      </w:r>
      <w:r w:rsidRPr="008E6788">
        <w:rPr>
          <w:rFonts w:ascii="Arial" w:hAnsi="Arial" w:cs="Arial"/>
          <w:color w:val="333333"/>
          <w:sz w:val="24"/>
          <w:szCs w:val="24"/>
        </w:rPr>
        <w:t>, debe seleccionarse “</w:t>
      </w:r>
      <w:r w:rsidRPr="008E6788">
        <w:rPr>
          <w:rFonts w:ascii="Arial" w:hAnsi="Arial" w:cs="Arial"/>
          <w:iCs/>
          <w:color w:val="333333"/>
          <w:sz w:val="24"/>
          <w:szCs w:val="24"/>
        </w:rPr>
        <w:t xml:space="preserve">si” </w:t>
      </w:r>
      <w:r w:rsidRPr="008E6788">
        <w:rPr>
          <w:rFonts w:ascii="Arial" w:hAnsi="Arial" w:cs="Arial"/>
          <w:color w:val="333333"/>
          <w:sz w:val="24"/>
          <w:szCs w:val="24"/>
        </w:rPr>
        <w:t>en el desplegable “</w:t>
      </w:r>
      <w:r w:rsidRPr="008E6788">
        <w:rPr>
          <w:rFonts w:ascii="Arial" w:hAnsi="Arial" w:cs="Arial"/>
          <w:b/>
          <w:bCs/>
          <w:iCs/>
          <w:color w:val="333333"/>
          <w:sz w:val="24"/>
          <w:szCs w:val="24"/>
        </w:rPr>
        <w:t>Habilitar rastreo del</w:t>
      </w:r>
      <w:r>
        <w:rPr>
          <w:rFonts w:ascii="Arial" w:hAnsi="Arial" w:cs="Arial"/>
          <w:iCs/>
          <w:color w:val="333333"/>
          <w:sz w:val="24"/>
          <w:szCs w:val="24"/>
        </w:rPr>
        <w:t xml:space="preserve"> </w:t>
      </w:r>
      <w:r w:rsidRPr="008E6788">
        <w:rPr>
          <w:rFonts w:ascii="Arial" w:hAnsi="Arial" w:cs="Arial"/>
          <w:b/>
          <w:bCs/>
          <w:iCs/>
          <w:color w:val="333333"/>
          <w:sz w:val="24"/>
          <w:szCs w:val="24"/>
        </w:rPr>
        <w:t>grado de finalización”.</w:t>
      </w:r>
    </w:p>
    <w:p w:rsidR="008E6788" w:rsidRPr="008E6788" w:rsidRDefault="008E6788" w:rsidP="002F4E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color w:val="333333"/>
          <w:sz w:val="24"/>
          <w:szCs w:val="24"/>
        </w:rPr>
      </w:pPr>
    </w:p>
    <w:p w:rsidR="008E6788" w:rsidRDefault="008E6788" w:rsidP="002F4EA1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8E6788">
        <w:rPr>
          <w:rFonts w:ascii="Arial" w:hAnsi="Arial" w:cs="Arial"/>
          <w:color w:val="000000"/>
          <w:sz w:val="24"/>
          <w:szCs w:val="24"/>
        </w:rPr>
        <w:t xml:space="preserve">2. Pulsar en </w:t>
      </w:r>
      <w:r w:rsidRPr="008E6788">
        <w:rPr>
          <w:rFonts w:ascii="Arial" w:hAnsi="Arial" w:cs="Arial"/>
          <w:b/>
          <w:bCs/>
          <w:iCs/>
          <w:color w:val="000000"/>
          <w:sz w:val="24"/>
          <w:szCs w:val="24"/>
        </w:rPr>
        <w:t>“Guardar los cambios”</w:t>
      </w:r>
      <w:r w:rsidRPr="008E6788">
        <w:rPr>
          <w:rFonts w:ascii="Arial" w:hAnsi="Arial" w:cs="Arial"/>
          <w:color w:val="000000"/>
          <w:sz w:val="24"/>
          <w:szCs w:val="24"/>
        </w:rPr>
        <w:t>.</w:t>
      </w:r>
    </w:p>
    <w:p w:rsidR="008E6788" w:rsidRPr="008E6788" w:rsidRDefault="008E6788" w:rsidP="002F4E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333333"/>
          <w:sz w:val="24"/>
          <w:szCs w:val="24"/>
        </w:rPr>
      </w:pPr>
      <w:r w:rsidRPr="008E6788">
        <w:rPr>
          <w:rFonts w:ascii="Arial" w:hAnsi="Arial" w:cs="Arial"/>
          <w:color w:val="333333"/>
          <w:sz w:val="24"/>
          <w:szCs w:val="24"/>
        </w:rPr>
        <w:t xml:space="preserve">3.- Después aparece </w:t>
      </w:r>
      <w:r w:rsidRPr="008E6788">
        <w:rPr>
          <w:rFonts w:ascii="Arial" w:hAnsi="Arial" w:cs="Arial"/>
          <w:color w:val="333333"/>
          <w:sz w:val="24"/>
          <w:szCs w:val="24"/>
        </w:rPr>
        <w:t xml:space="preserve"> opción </w:t>
      </w:r>
      <w:r w:rsidRPr="008E6788">
        <w:rPr>
          <w:rFonts w:ascii="Arial" w:hAnsi="Arial" w:cs="Arial"/>
          <w:b/>
          <w:bCs/>
          <w:iCs/>
          <w:color w:val="333333"/>
          <w:sz w:val="24"/>
          <w:szCs w:val="24"/>
        </w:rPr>
        <w:t>“Finalización del curso”</w:t>
      </w:r>
      <w:r w:rsidRPr="008E6788">
        <w:rPr>
          <w:rFonts w:ascii="Arial" w:hAnsi="Arial" w:cs="Arial"/>
          <w:color w:val="333333"/>
          <w:sz w:val="24"/>
          <w:szCs w:val="24"/>
        </w:rPr>
        <w:t xml:space="preserve">. </w:t>
      </w:r>
    </w:p>
    <w:p w:rsidR="008E6788" w:rsidRDefault="008E6788" w:rsidP="002F4E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333333"/>
          <w:sz w:val="24"/>
          <w:szCs w:val="24"/>
        </w:rPr>
      </w:pPr>
      <w:r w:rsidRPr="008E6788">
        <w:rPr>
          <w:rFonts w:ascii="Arial" w:hAnsi="Arial" w:cs="Arial"/>
          <w:color w:val="333333"/>
          <w:sz w:val="24"/>
          <w:szCs w:val="24"/>
        </w:rPr>
        <w:t xml:space="preserve">En esta sección se configuran </w:t>
      </w:r>
      <w:r w:rsidRPr="008E6788">
        <w:rPr>
          <w:rFonts w:ascii="Arial" w:hAnsi="Arial" w:cs="Arial"/>
          <w:color w:val="333333"/>
          <w:sz w:val="24"/>
          <w:szCs w:val="24"/>
        </w:rPr>
        <w:t>las condiciones que deben cumplirse para</w:t>
      </w:r>
      <w:r w:rsidRPr="008E6788">
        <w:rPr>
          <w:rFonts w:ascii="Arial" w:hAnsi="Arial" w:cs="Arial"/>
          <w:color w:val="333333"/>
          <w:sz w:val="24"/>
          <w:szCs w:val="24"/>
        </w:rPr>
        <w:t xml:space="preserve"> que el curso se considere como </w:t>
      </w:r>
      <w:r w:rsidRPr="008E6788">
        <w:rPr>
          <w:rFonts w:ascii="Arial" w:hAnsi="Arial" w:cs="Arial"/>
          <w:color w:val="333333"/>
          <w:sz w:val="24"/>
          <w:szCs w:val="24"/>
        </w:rPr>
        <w:t>completado.</w:t>
      </w:r>
    </w:p>
    <w:p w:rsidR="008E6788" w:rsidRDefault="008E6788" w:rsidP="002F4EA1">
      <w:pPr>
        <w:autoSpaceDE w:val="0"/>
        <w:autoSpaceDN w:val="0"/>
        <w:adjustRightInd w:val="0"/>
        <w:spacing w:after="0" w:line="240" w:lineRule="auto"/>
        <w:jc w:val="both"/>
        <w:rPr>
          <w:rFonts w:ascii="Cambria,BoldItalic" w:hAnsi="Cambria,BoldItalic" w:cs="Cambria,BoldItalic"/>
          <w:b/>
          <w:bCs/>
          <w:iCs/>
          <w:color w:val="C00000"/>
          <w:sz w:val="26"/>
          <w:szCs w:val="26"/>
        </w:rPr>
      </w:pPr>
      <w:r w:rsidRPr="008E6788">
        <w:rPr>
          <w:rFonts w:ascii="Calibri,BoldItalic" w:hAnsi="Calibri,BoldItalic" w:cs="Calibri,BoldItalic"/>
          <w:b/>
          <w:bCs/>
          <w:iCs/>
          <w:color w:val="C00000"/>
          <w:sz w:val="28"/>
          <w:szCs w:val="28"/>
        </w:rPr>
        <w:lastRenderedPageBreak/>
        <w:t xml:space="preserve">2.3. </w:t>
      </w:r>
      <w:r w:rsidRPr="008E6788">
        <w:rPr>
          <w:rFonts w:ascii="Cambria,BoldItalic" w:hAnsi="Cambria,BoldItalic" w:cs="Cambria,BoldItalic"/>
          <w:b/>
          <w:bCs/>
          <w:iCs/>
          <w:color w:val="C00000"/>
          <w:sz w:val="26"/>
          <w:szCs w:val="26"/>
        </w:rPr>
        <w:t>Actividad de los estudiantes</w:t>
      </w:r>
    </w:p>
    <w:p w:rsidR="008E6788" w:rsidRDefault="008E6788" w:rsidP="002F4EA1">
      <w:pPr>
        <w:autoSpaceDE w:val="0"/>
        <w:autoSpaceDN w:val="0"/>
        <w:adjustRightInd w:val="0"/>
        <w:spacing w:after="0" w:line="240" w:lineRule="auto"/>
        <w:jc w:val="both"/>
        <w:rPr>
          <w:rFonts w:ascii="Cambria,BoldItalic" w:hAnsi="Cambria,BoldItalic" w:cs="Cambria,BoldItalic"/>
          <w:b/>
          <w:bCs/>
          <w:iCs/>
          <w:color w:val="C00000"/>
          <w:sz w:val="26"/>
          <w:szCs w:val="26"/>
        </w:rPr>
      </w:pPr>
    </w:p>
    <w:p w:rsidR="008E6788" w:rsidRPr="008E6788" w:rsidRDefault="008E6788" w:rsidP="002F4E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E6788">
        <w:rPr>
          <w:rFonts w:ascii="Arial" w:hAnsi="Arial" w:cs="Arial"/>
          <w:sz w:val="24"/>
          <w:szCs w:val="24"/>
        </w:rPr>
        <w:t>Moodle proporciona al profesor la posibilidad de lleva</w:t>
      </w:r>
      <w:r w:rsidRPr="008E6788">
        <w:rPr>
          <w:rFonts w:ascii="Arial" w:hAnsi="Arial" w:cs="Arial"/>
          <w:sz w:val="24"/>
          <w:szCs w:val="24"/>
        </w:rPr>
        <w:t xml:space="preserve">r un seguimiento completo de la </w:t>
      </w:r>
      <w:r w:rsidRPr="008E6788">
        <w:rPr>
          <w:rFonts w:ascii="Arial" w:hAnsi="Arial" w:cs="Arial"/>
          <w:sz w:val="24"/>
          <w:szCs w:val="24"/>
        </w:rPr>
        <w:t>actividad del estudiante en el curso. Se accede a esta</w:t>
      </w:r>
      <w:r w:rsidRPr="008E6788">
        <w:rPr>
          <w:rFonts w:ascii="Arial" w:hAnsi="Arial" w:cs="Arial"/>
          <w:sz w:val="24"/>
          <w:szCs w:val="24"/>
        </w:rPr>
        <w:t xml:space="preserve"> información desde: la lista de </w:t>
      </w:r>
      <w:r w:rsidRPr="008E6788">
        <w:rPr>
          <w:rFonts w:ascii="Arial" w:hAnsi="Arial" w:cs="Arial"/>
          <w:iCs/>
          <w:sz w:val="24"/>
          <w:szCs w:val="24"/>
        </w:rPr>
        <w:t>Participantes</w:t>
      </w:r>
      <w:r w:rsidRPr="008E6788">
        <w:rPr>
          <w:rFonts w:ascii="Arial" w:hAnsi="Arial" w:cs="Arial"/>
          <w:sz w:val="24"/>
          <w:szCs w:val="24"/>
        </w:rPr>
        <w:t xml:space="preserve">, los </w:t>
      </w:r>
      <w:r w:rsidRPr="008E6788">
        <w:rPr>
          <w:rFonts w:ascii="Arial" w:hAnsi="Arial" w:cs="Arial"/>
          <w:iCs/>
          <w:sz w:val="24"/>
          <w:szCs w:val="24"/>
        </w:rPr>
        <w:t xml:space="preserve">Informes de actividad </w:t>
      </w:r>
      <w:r w:rsidRPr="008E6788">
        <w:rPr>
          <w:rFonts w:ascii="Arial" w:hAnsi="Arial" w:cs="Arial"/>
          <w:sz w:val="24"/>
          <w:szCs w:val="24"/>
        </w:rPr>
        <w:t xml:space="preserve">de un usuario y los </w:t>
      </w:r>
      <w:r w:rsidRPr="008E6788">
        <w:rPr>
          <w:rFonts w:ascii="Arial" w:hAnsi="Arial" w:cs="Arial"/>
          <w:iCs/>
          <w:sz w:val="24"/>
          <w:szCs w:val="24"/>
        </w:rPr>
        <w:t xml:space="preserve">Informes </w:t>
      </w:r>
      <w:r w:rsidRPr="008E6788">
        <w:rPr>
          <w:rFonts w:ascii="Arial" w:hAnsi="Arial" w:cs="Arial"/>
          <w:sz w:val="24"/>
          <w:szCs w:val="24"/>
        </w:rPr>
        <w:t>del cur</w:t>
      </w:r>
      <w:r w:rsidRPr="008E6788">
        <w:rPr>
          <w:rFonts w:ascii="Arial" w:hAnsi="Arial" w:cs="Arial"/>
          <w:sz w:val="24"/>
          <w:szCs w:val="24"/>
        </w:rPr>
        <w:t xml:space="preserve">so. El </w:t>
      </w:r>
      <w:r w:rsidRPr="008E6788">
        <w:rPr>
          <w:rFonts w:ascii="Arial" w:hAnsi="Arial" w:cs="Arial"/>
          <w:sz w:val="24"/>
          <w:szCs w:val="24"/>
        </w:rPr>
        <w:t xml:space="preserve">primero está en el bloque </w:t>
      </w:r>
      <w:r w:rsidRPr="008E6788">
        <w:rPr>
          <w:rFonts w:ascii="Arial" w:hAnsi="Arial" w:cs="Arial"/>
          <w:iCs/>
          <w:sz w:val="24"/>
          <w:szCs w:val="24"/>
        </w:rPr>
        <w:t xml:space="preserve">Navegación </w:t>
      </w:r>
      <w:r w:rsidRPr="008E6788">
        <w:rPr>
          <w:rFonts w:ascii="Arial" w:hAnsi="Arial" w:cs="Arial"/>
          <w:sz w:val="24"/>
          <w:szCs w:val="24"/>
        </w:rPr>
        <w:t xml:space="preserve">y los otros dos en el bloque </w:t>
      </w:r>
      <w:r w:rsidRPr="008E6788">
        <w:rPr>
          <w:rFonts w:ascii="Arial" w:hAnsi="Arial" w:cs="Arial"/>
          <w:iCs/>
          <w:sz w:val="24"/>
          <w:szCs w:val="24"/>
        </w:rPr>
        <w:t>Administración</w:t>
      </w:r>
      <w:r w:rsidRPr="008E6788">
        <w:rPr>
          <w:rFonts w:ascii="Arial" w:hAnsi="Arial" w:cs="Arial"/>
          <w:sz w:val="24"/>
          <w:szCs w:val="24"/>
        </w:rPr>
        <w:t>.</w:t>
      </w:r>
    </w:p>
    <w:p w:rsidR="008E6788" w:rsidRDefault="008E6788" w:rsidP="002F4EA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rebuchet MS" w:hAnsi="Trebuchet MS" w:cs="Trebuchet MS"/>
        </w:rPr>
      </w:pPr>
    </w:p>
    <w:p w:rsidR="008E6788" w:rsidRPr="008E6788" w:rsidRDefault="008E6788" w:rsidP="002F4E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sz w:val="24"/>
          <w:szCs w:val="24"/>
        </w:rPr>
      </w:pPr>
      <w:r w:rsidRPr="008E6788">
        <w:rPr>
          <w:rFonts w:ascii="Arial" w:hAnsi="Arial" w:cs="Arial"/>
          <w:b/>
          <w:bCs/>
          <w:iCs/>
          <w:sz w:val="24"/>
          <w:szCs w:val="24"/>
        </w:rPr>
        <w:t>2.3.1. Participantes</w:t>
      </w:r>
    </w:p>
    <w:p w:rsidR="008E6788" w:rsidRDefault="008E6788" w:rsidP="002F4E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8E6788">
        <w:rPr>
          <w:rFonts w:ascii="Arial" w:hAnsi="Arial" w:cs="Arial"/>
          <w:color w:val="000000"/>
          <w:sz w:val="24"/>
          <w:szCs w:val="24"/>
        </w:rPr>
        <w:t>Muestran</w:t>
      </w:r>
      <w:r w:rsidRPr="008E6788">
        <w:rPr>
          <w:rFonts w:ascii="Arial" w:hAnsi="Arial" w:cs="Arial"/>
          <w:color w:val="000000"/>
          <w:sz w:val="24"/>
          <w:szCs w:val="24"/>
        </w:rPr>
        <w:t xml:space="preserve"> los </w:t>
      </w:r>
      <w:r w:rsidRPr="008E6788">
        <w:rPr>
          <w:rFonts w:ascii="Arial" w:hAnsi="Arial" w:cs="Arial"/>
          <w:iCs/>
          <w:color w:val="000000"/>
          <w:sz w:val="24"/>
          <w:szCs w:val="24"/>
        </w:rPr>
        <w:t xml:space="preserve">Participantes </w:t>
      </w:r>
      <w:r w:rsidRPr="008E6788">
        <w:rPr>
          <w:rFonts w:ascii="Arial" w:hAnsi="Arial" w:cs="Arial"/>
          <w:color w:val="000000"/>
          <w:sz w:val="24"/>
          <w:szCs w:val="24"/>
        </w:rPr>
        <w:t xml:space="preserve">del curso al igual que el bloque </w:t>
      </w:r>
      <w:r w:rsidRPr="008E6788">
        <w:rPr>
          <w:rFonts w:ascii="Arial" w:hAnsi="Arial" w:cs="Arial"/>
          <w:iCs/>
          <w:color w:val="000000"/>
          <w:sz w:val="24"/>
          <w:szCs w:val="24"/>
        </w:rPr>
        <w:t>Personas</w:t>
      </w:r>
      <w:r w:rsidRPr="008E6788">
        <w:rPr>
          <w:rFonts w:ascii="Arial" w:hAnsi="Arial" w:cs="Arial"/>
          <w:color w:val="000000"/>
          <w:sz w:val="24"/>
          <w:szCs w:val="24"/>
        </w:rPr>
        <w:t xml:space="preserve">. De cada uno, el </w:t>
      </w:r>
      <w:r w:rsidRPr="008E6788">
        <w:rPr>
          <w:rFonts w:ascii="Arial" w:hAnsi="Arial" w:cs="Arial"/>
          <w:color w:val="000000"/>
          <w:sz w:val="24"/>
          <w:szCs w:val="24"/>
        </w:rPr>
        <w:t>profesor puede encontrar información detallada sobre su actividad.</w:t>
      </w:r>
    </w:p>
    <w:p w:rsidR="008E6788" w:rsidRDefault="008E6788" w:rsidP="002F4E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8E6788" w:rsidRPr="008E6788" w:rsidRDefault="008E6788" w:rsidP="002F4E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sz w:val="24"/>
          <w:szCs w:val="24"/>
        </w:rPr>
      </w:pPr>
      <w:r w:rsidRPr="008E6788">
        <w:rPr>
          <w:rFonts w:ascii="Arial" w:hAnsi="Arial" w:cs="Arial"/>
          <w:b/>
          <w:bCs/>
          <w:iCs/>
          <w:sz w:val="24"/>
          <w:szCs w:val="24"/>
        </w:rPr>
        <w:t>2.3.2. Informes de actividad</w:t>
      </w:r>
    </w:p>
    <w:p w:rsidR="008E6788" w:rsidRDefault="008E6788" w:rsidP="002F4E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8E6788">
        <w:rPr>
          <w:rFonts w:ascii="Arial" w:hAnsi="Arial" w:cs="Arial"/>
          <w:color w:val="000000"/>
          <w:sz w:val="24"/>
          <w:szCs w:val="24"/>
        </w:rPr>
        <w:t>Proporciona información sobre la actividad que ha llevado el estudiante en el curso</w:t>
      </w:r>
    </w:p>
    <w:p w:rsidR="008E6788" w:rsidRDefault="008E6788" w:rsidP="002F4E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8E6788" w:rsidRDefault="008E6788" w:rsidP="002F4E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color w:val="C00000"/>
          <w:sz w:val="24"/>
          <w:szCs w:val="24"/>
        </w:rPr>
      </w:pPr>
      <w:r w:rsidRPr="008E6788">
        <w:rPr>
          <w:rFonts w:ascii="Arial" w:hAnsi="Arial" w:cs="Arial"/>
          <w:b/>
          <w:bCs/>
          <w:iCs/>
          <w:color w:val="C00000"/>
          <w:sz w:val="24"/>
          <w:szCs w:val="24"/>
        </w:rPr>
        <w:t>2.4. Gestión de calificaciones</w:t>
      </w:r>
    </w:p>
    <w:p w:rsidR="002F4EA1" w:rsidRDefault="002F4EA1" w:rsidP="002F4E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color w:val="C00000"/>
          <w:sz w:val="24"/>
          <w:szCs w:val="24"/>
        </w:rPr>
      </w:pPr>
    </w:p>
    <w:p w:rsidR="002F4EA1" w:rsidRPr="002F4EA1" w:rsidRDefault="002F4EA1" w:rsidP="002F4E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F4EA1">
        <w:rPr>
          <w:rFonts w:ascii="Arial" w:hAnsi="Arial" w:cs="Arial"/>
          <w:sz w:val="24"/>
          <w:szCs w:val="24"/>
        </w:rPr>
        <w:t>Muestra</w:t>
      </w:r>
      <w:r w:rsidRPr="002F4EA1">
        <w:rPr>
          <w:rFonts w:ascii="Arial" w:hAnsi="Arial" w:cs="Arial"/>
          <w:sz w:val="24"/>
          <w:szCs w:val="24"/>
        </w:rPr>
        <w:t xml:space="preserve"> en el </w:t>
      </w:r>
      <w:r w:rsidRPr="002F4EA1">
        <w:rPr>
          <w:rFonts w:ascii="Arial" w:hAnsi="Arial" w:cs="Arial"/>
          <w:iCs/>
          <w:sz w:val="24"/>
          <w:szCs w:val="24"/>
        </w:rPr>
        <w:t xml:space="preserve">Libro de calificaciones </w:t>
      </w:r>
      <w:r w:rsidRPr="002F4EA1">
        <w:rPr>
          <w:rFonts w:ascii="Arial" w:hAnsi="Arial" w:cs="Arial"/>
          <w:sz w:val="24"/>
          <w:szCs w:val="24"/>
        </w:rPr>
        <w:t>las puntua</w:t>
      </w:r>
      <w:r w:rsidRPr="002F4EA1">
        <w:rPr>
          <w:rFonts w:ascii="Arial" w:hAnsi="Arial" w:cs="Arial"/>
          <w:sz w:val="24"/>
          <w:szCs w:val="24"/>
        </w:rPr>
        <w:t xml:space="preserve">ciones que los estudiantes </w:t>
      </w:r>
      <w:r w:rsidRPr="002F4EA1">
        <w:rPr>
          <w:rFonts w:ascii="Arial" w:hAnsi="Arial" w:cs="Arial"/>
          <w:sz w:val="24"/>
          <w:szCs w:val="24"/>
        </w:rPr>
        <w:t xml:space="preserve">obtienen en las </w:t>
      </w:r>
      <w:r w:rsidRPr="002F4EA1">
        <w:rPr>
          <w:rFonts w:ascii="Arial" w:hAnsi="Arial" w:cs="Arial"/>
          <w:iCs/>
          <w:sz w:val="24"/>
          <w:szCs w:val="24"/>
        </w:rPr>
        <w:t xml:space="preserve">Actividades </w:t>
      </w:r>
      <w:r w:rsidRPr="002F4EA1">
        <w:rPr>
          <w:rFonts w:ascii="Arial" w:hAnsi="Arial" w:cs="Arial"/>
          <w:sz w:val="24"/>
          <w:szCs w:val="24"/>
        </w:rPr>
        <w:t xml:space="preserve">de la asignatura. </w:t>
      </w:r>
    </w:p>
    <w:p w:rsidR="008E6788" w:rsidRDefault="002F4EA1" w:rsidP="002F4EA1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rebuchet MS"/>
        </w:rPr>
      </w:pPr>
      <w:r w:rsidRPr="002F4EA1">
        <w:rPr>
          <w:rFonts w:ascii="Arial" w:hAnsi="Arial" w:cs="Arial"/>
          <w:sz w:val="24"/>
          <w:szCs w:val="24"/>
        </w:rPr>
        <w:t xml:space="preserve">Se accede pulsando sobre </w:t>
      </w:r>
      <w:r w:rsidRPr="002F4EA1">
        <w:rPr>
          <w:rFonts w:ascii="Arial" w:hAnsi="Arial" w:cs="Arial"/>
          <w:b/>
          <w:bCs/>
          <w:sz w:val="24"/>
          <w:szCs w:val="24"/>
        </w:rPr>
        <w:t>“</w:t>
      </w:r>
      <w:r w:rsidRPr="002F4EA1">
        <w:rPr>
          <w:rFonts w:ascii="Arial" w:hAnsi="Arial" w:cs="Arial"/>
          <w:b/>
          <w:bCs/>
          <w:iCs/>
          <w:sz w:val="24"/>
          <w:szCs w:val="24"/>
        </w:rPr>
        <w:t xml:space="preserve">Calificaciones” </w:t>
      </w:r>
      <w:r w:rsidRPr="002F4EA1">
        <w:rPr>
          <w:rFonts w:ascii="Arial" w:hAnsi="Arial" w:cs="Arial"/>
          <w:sz w:val="24"/>
          <w:szCs w:val="24"/>
        </w:rPr>
        <w:t xml:space="preserve">en </w:t>
      </w:r>
      <w:r w:rsidRPr="002F4EA1">
        <w:rPr>
          <w:rFonts w:ascii="Arial" w:hAnsi="Arial" w:cs="Arial"/>
          <w:iCs/>
          <w:sz w:val="24"/>
          <w:szCs w:val="24"/>
        </w:rPr>
        <w:t xml:space="preserve">Administración del curso, </w:t>
      </w:r>
      <w:r w:rsidRPr="002F4EA1">
        <w:rPr>
          <w:rFonts w:ascii="Arial" w:hAnsi="Arial" w:cs="Arial"/>
          <w:sz w:val="24"/>
          <w:szCs w:val="24"/>
        </w:rPr>
        <w:t xml:space="preserve">dentro de </w:t>
      </w:r>
      <w:r w:rsidRPr="002F4EA1">
        <w:rPr>
          <w:rFonts w:ascii="Arial" w:hAnsi="Arial" w:cs="Arial"/>
          <w:iCs/>
          <w:sz w:val="24"/>
          <w:szCs w:val="24"/>
        </w:rPr>
        <w:t>Administración</w:t>
      </w:r>
      <w:r>
        <w:rPr>
          <w:rFonts w:ascii="Trebuchet MS" w:hAnsi="Trebuchet MS" w:cs="Trebuchet MS"/>
        </w:rPr>
        <w:t>.</w:t>
      </w:r>
    </w:p>
    <w:p w:rsidR="002F4EA1" w:rsidRDefault="002F4EA1" w:rsidP="002F4EA1">
      <w:pPr>
        <w:autoSpaceDE w:val="0"/>
        <w:autoSpaceDN w:val="0"/>
        <w:adjustRightInd w:val="0"/>
        <w:spacing w:after="0" w:line="240" w:lineRule="auto"/>
        <w:rPr>
          <w:rFonts w:ascii="Trebuchet MS" w:hAnsi="Trebuchet MS" w:cs="Trebuchet MS"/>
        </w:rPr>
      </w:pPr>
    </w:p>
    <w:p w:rsidR="002F4EA1" w:rsidRDefault="002F4EA1" w:rsidP="002F4EA1">
      <w:pPr>
        <w:autoSpaceDE w:val="0"/>
        <w:autoSpaceDN w:val="0"/>
        <w:adjustRightInd w:val="0"/>
        <w:spacing w:after="0" w:line="240" w:lineRule="auto"/>
        <w:rPr>
          <w:rFonts w:ascii="Trebuchet MS" w:hAnsi="Trebuchet MS" w:cs="Trebuchet MS"/>
        </w:rPr>
      </w:pPr>
    </w:p>
    <w:p w:rsidR="002F4EA1" w:rsidRDefault="002F4EA1" w:rsidP="002F4EA1">
      <w:pPr>
        <w:autoSpaceDE w:val="0"/>
        <w:autoSpaceDN w:val="0"/>
        <w:adjustRightInd w:val="0"/>
        <w:spacing w:after="0" w:line="240" w:lineRule="auto"/>
        <w:rPr>
          <w:rFonts w:ascii="Trebuchet MS" w:hAnsi="Trebuchet MS" w:cs="Trebuchet MS"/>
        </w:rPr>
      </w:pPr>
      <w:r>
        <w:rPr>
          <w:rFonts w:ascii="Trebuchet MS" w:hAnsi="Trebuchet MS" w:cs="Trebuchet MS"/>
          <w:noProof/>
          <w:lang w:eastAsia="es-MX"/>
        </w:rPr>
        <w:drawing>
          <wp:anchor distT="0" distB="0" distL="114300" distR="114300" simplePos="0" relativeHeight="251660288" behindDoc="0" locked="0" layoutInCell="1" allowOverlap="1" wp14:anchorId="1805DF6A" wp14:editId="3458ADF7">
            <wp:simplePos x="0" y="0"/>
            <wp:positionH relativeFrom="margin">
              <wp:posOffset>-688340</wp:posOffset>
            </wp:positionH>
            <wp:positionV relativeFrom="margin">
              <wp:posOffset>4129405</wp:posOffset>
            </wp:positionV>
            <wp:extent cx="6430010" cy="3569970"/>
            <wp:effectExtent l="0" t="0" r="8890" b="0"/>
            <wp:wrapSquare wrapText="bothSides"/>
            <wp:docPr id="2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CC24F4.tmp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392" t="27049" r="12618" b="8608"/>
                    <a:stretch/>
                  </pic:blipFill>
                  <pic:spPr bwMode="auto">
                    <a:xfrm>
                      <a:off x="0" y="0"/>
                      <a:ext cx="6430010" cy="35699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:rsidR="002F4EA1" w:rsidRDefault="002F4EA1" w:rsidP="002F4EA1">
      <w:pPr>
        <w:autoSpaceDE w:val="0"/>
        <w:autoSpaceDN w:val="0"/>
        <w:adjustRightInd w:val="0"/>
        <w:spacing w:after="0" w:line="240" w:lineRule="auto"/>
        <w:rPr>
          <w:rFonts w:ascii="Trebuchet MS" w:hAnsi="Trebuchet MS" w:cs="Trebuchet MS"/>
        </w:rPr>
      </w:pPr>
    </w:p>
    <w:p w:rsidR="002F4EA1" w:rsidRDefault="002F4EA1" w:rsidP="002F4EA1">
      <w:pPr>
        <w:autoSpaceDE w:val="0"/>
        <w:autoSpaceDN w:val="0"/>
        <w:adjustRightInd w:val="0"/>
        <w:spacing w:after="0" w:line="240" w:lineRule="auto"/>
        <w:rPr>
          <w:rFonts w:ascii="Trebuchet MS" w:hAnsi="Trebuchet MS" w:cs="Trebuchet MS"/>
        </w:rPr>
      </w:pPr>
    </w:p>
    <w:p w:rsidR="002F4EA1" w:rsidRPr="002F4EA1" w:rsidRDefault="002F4EA1" w:rsidP="0072337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C00000"/>
          <w:sz w:val="24"/>
          <w:szCs w:val="24"/>
        </w:rPr>
      </w:pPr>
      <w:r w:rsidRPr="002F4EA1">
        <w:rPr>
          <w:rFonts w:ascii="Arial" w:hAnsi="Arial" w:cs="Arial"/>
          <w:b/>
          <w:bCs/>
          <w:iCs/>
          <w:color w:val="C00000"/>
          <w:sz w:val="24"/>
          <w:szCs w:val="24"/>
        </w:rPr>
        <w:lastRenderedPageBreak/>
        <w:t>2.5. Resultados (Competencias)</w:t>
      </w:r>
    </w:p>
    <w:p w:rsidR="002F4EA1" w:rsidRDefault="002F4EA1" w:rsidP="00723373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rebuchet MS"/>
        </w:rPr>
      </w:pPr>
    </w:p>
    <w:p w:rsidR="002F4EA1" w:rsidRDefault="002F4EA1" w:rsidP="0072337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  <w:r w:rsidRPr="00723373">
        <w:rPr>
          <w:rFonts w:ascii="Arial" w:hAnsi="Arial" w:cs="Arial"/>
          <w:sz w:val="24"/>
          <w:szCs w:val="24"/>
        </w:rPr>
        <w:t xml:space="preserve">Permiten calificar o evaluar </w:t>
      </w:r>
      <w:r w:rsidRPr="00723373">
        <w:rPr>
          <w:rFonts w:ascii="Arial" w:hAnsi="Arial" w:cs="Arial"/>
          <w:sz w:val="24"/>
          <w:szCs w:val="24"/>
        </w:rPr>
        <w:t xml:space="preserve">competencias o habilidades trasversales que tiene asociadas una </w:t>
      </w:r>
      <w:r w:rsidRPr="00723373">
        <w:rPr>
          <w:rFonts w:ascii="Arial" w:hAnsi="Arial" w:cs="Arial"/>
          <w:iCs/>
          <w:sz w:val="24"/>
          <w:szCs w:val="24"/>
        </w:rPr>
        <w:t>Actividad.</w:t>
      </w:r>
    </w:p>
    <w:p w:rsidR="00723373" w:rsidRPr="00723373" w:rsidRDefault="00723373" w:rsidP="0072337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</w:p>
    <w:p w:rsidR="002F4EA1" w:rsidRPr="00723373" w:rsidRDefault="002F4EA1" w:rsidP="0072337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  <w:r w:rsidRPr="00723373">
        <w:rPr>
          <w:rFonts w:ascii="Arial" w:hAnsi="Arial" w:cs="Arial"/>
          <w:sz w:val="24"/>
          <w:szCs w:val="24"/>
        </w:rPr>
        <w:t>Se</w:t>
      </w:r>
      <w:r w:rsidRPr="00723373">
        <w:rPr>
          <w:rFonts w:ascii="Arial" w:hAnsi="Arial" w:cs="Arial"/>
          <w:sz w:val="24"/>
          <w:szCs w:val="24"/>
        </w:rPr>
        <w:t xml:space="preserve"> realiza desde el bloque </w:t>
      </w:r>
      <w:r w:rsidRPr="00723373">
        <w:rPr>
          <w:rFonts w:ascii="Arial" w:hAnsi="Arial" w:cs="Arial"/>
          <w:iCs/>
          <w:sz w:val="24"/>
          <w:szCs w:val="24"/>
        </w:rPr>
        <w:t>Administración</w:t>
      </w:r>
      <w:r w:rsidRPr="00723373">
        <w:rPr>
          <w:rFonts w:ascii="Arial" w:hAnsi="Arial" w:cs="Arial"/>
          <w:sz w:val="24"/>
          <w:szCs w:val="24"/>
        </w:rPr>
        <w:t xml:space="preserve">, en </w:t>
      </w:r>
      <w:r w:rsidRPr="00723373">
        <w:rPr>
          <w:rFonts w:ascii="Arial" w:hAnsi="Arial" w:cs="Arial"/>
          <w:iCs/>
          <w:sz w:val="24"/>
          <w:szCs w:val="24"/>
        </w:rPr>
        <w:t xml:space="preserve">Administración del curso. </w:t>
      </w:r>
    </w:p>
    <w:p w:rsidR="002F4EA1" w:rsidRDefault="002F4EA1" w:rsidP="0072337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  <w:r w:rsidRPr="00723373">
        <w:rPr>
          <w:rFonts w:ascii="Arial" w:hAnsi="Arial" w:cs="Arial"/>
          <w:sz w:val="24"/>
          <w:szCs w:val="24"/>
        </w:rPr>
        <w:t xml:space="preserve">También puede accederse desde </w:t>
      </w:r>
      <w:r w:rsidRPr="00723373">
        <w:rPr>
          <w:rFonts w:ascii="Arial" w:hAnsi="Arial" w:cs="Arial"/>
          <w:iCs/>
          <w:sz w:val="24"/>
          <w:szCs w:val="24"/>
        </w:rPr>
        <w:t>Calificaciones</w:t>
      </w:r>
      <w:r w:rsidRPr="00723373">
        <w:rPr>
          <w:rFonts w:ascii="Arial" w:hAnsi="Arial" w:cs="Arial"/>
          <w:iCs/>
          <w:sz w:val="24"/>
          <w:szCs w:val="24"/>
        </w:rPr>
        <w:t>.</w:t>
      </w:r>
    </w:p>
    <w:p w:rsidR="00723373" w:rsidRPr="00723373" w:rsidRDefault="00723373" w:rsidP="0072337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</w:p>
    <w:p w:rsidR="002F4EA1" w:rsidRPr="00723373" w:rsidRDefault="002F4EA1" w:rsidP="0072337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23373">
        <w:rPr>
          <w:rFonts w:ascii="Arial" w:hAnsi="Arial" w:cs="Arial"/>
          <w:sz w:val="24"/>
          <w:szCs w:val="24"/>
        </w:rPr>
        <w:t>En un curso se pueden utilizar:</w:t>
      </w:r>
    </w:p>
    <w:p w:rsidR="002F4EA1" w:rsidRPr="00723373" w:rsidRDefault="002F4EA1" w:rsidP="0072337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23373">
        <w:rPr>
          <w:rFonts w:ascii="Arial" w:hAnsi="Arial" w:cs="Arial"/>
          <w:sz w:val="24"/>
          <w:szCs w:val="24"/>
        </w:rPr>
        <w:t xml:space="preserve">Los </w:t>
      </w:r>
      <w:r w:rsidRPr="00723373">
        <w:rPr>
          <w:rFonts w:ascii="Arial" w:hAnsi="Arial" w:cs="Arial"/>
          <w:iCs/>
          <w:sz w:val="24"/>
          <w:szCs w:val="24"/>
        </w:rPr>
        <w:t xml:space="preserve">Resultados personalizados </w:t>
      </w:r>
      <w:r w:rsidRPr="00723373">
        <w:rPr>
          <w:rFonts w:ascii="Arial" w:hAnsi="Arial" w:cs="Arial"/>
          <w:sz w:val="24"/>
          <w:szCs w:val="24"/>
        </w:rPr>
        <w:t xml:space="preserve">se crean desde el enlace </w:t>
      </w:r>
      <w:r w:rsidRPr="00723373">
        <w:rPr>
          <w:rFonts w:ascii="Arial" w:hAnsi="Arial" w:cs="Arial"/>
          <w:iCs/>
          <w:sz w:val="24"/>
          <w:szCs w:val="24"/>
        </w:rPr>
        <w:t>“Editar resultados”</w:t>
      </w:r>
      <w:r w:rsidRPr="00723373">
        <w:rPr>
          <w:rFonts w:ascii="Arial" w:hAnsi="Arial" w:cs="Arial"/>
          <w:sz w:val="24"/>
          <w:szCs w:val="24"/>
        </w:rPr>
        <w:t>.</w:t>
      </w:r>
    </w:p>
    <w:p w:rsidR="00723373" w:rsidRPr="00723373" w:rsidRDefault="00723373" w:rsidP="0072337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F4EA1" w:rsidRPr="00723373" w:rsidRDefault="002F4EA1" w:rsidP="0072337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23373">
        <w:rPr>
          <w:rFonts w:ascii="Arial" w:hAnsi="Arial" w:cs="Arial"/>
          <w:sz w:val="24"/>
          <w:szCs w:val="24"/>
        </w:rPr>
        <w:t xml:space="preserve">El profesor puede crear </w:t>
      </w:r>
      <w:r w:rsidRPr="00723373">
        <w:rPr>
          <w:rFonts w:ascii="Arial" w:hAnsi="Arial" w:cs="Arial"/>
          <w:iCs/>
          <w:sz w:val="24"/>
          <w:szCs w:val="24"/>
        </w:rPr>
        <w:t xml:space="preserve">Resultados </w:t>
      </w:r>
      <w:r w:rsidRPr="00723373">
        <w:rPr>
          <w:rFonts w:ascii="Arial" w:hAnsi="Arial" w:cs="Arial"/>
          <w:sz w:val="24"/>
          <w:szCs w:val="24"/>
        </w:rPr>
        <w:t>siguiendo estos pasos:</w:t>
      </w:r>
    </w:p>
    <w:p w:rsidR="002F4EA1" w:rsidRPr="00723373" w:rsidRDefault="002F4EA1" w:rsidP="0072337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23373">
        <w:rPr>
          <w:rFonts w:ascii="Arial" w:hAnsi="Arial" w:cs="Arial"/>
          <w:sz w:val="24"/>
          <w:szCs w:val="24"/>
        </w:rPr>
        <w:t xml:space="preserve">1. Pulsar </w:t>
      </w:r>
      <w:r w:rsidRPr="00723373">
        <w:rPr>
          <w:rFonts w:ascii="Arial" w:hAnsi="Arial" w:cs="Arial"/>
          <w:b/>
          <w:bCs/>
          <w:iCs/>
          <w:sz w:val="24"/>
          <w:szCs w:val="24"/>
        </w:rPr>
        <w:t>“Agregar nuevo resultado”</w:t>
      </w:r>
      <w:r w:rsidRPr="00723373">
        <w:rPr>
          <w:rFonts w:ascii="Arial" w:hAnsi="Arial" w:cs="Arial"/>
          <w:sz w:val="24"/>
          <w:szCs w:val="24"/>
        </w:rPr>
        <w:t>.</w:t>
      </w:r>
    </w:p>
    <w:p w:rsidR="002F4EA1" w:rsidRPr="00723373" w:rsidRDefault="002F4EA1" w:rsidP="0072337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23373">
        <w:rPr>
          <w:rFonts w:ascii="Arial" w:hAnsi="Arial" w:cs="Arial"/>
          <w:sz w:val="24"/>
          <w:szCs w:val="24"/>
        </w:rPr>
        <w:t xml:space="preserve">2. Definir un </w:t>
      </w:r>
      <w:r w:rsidRPr="00723373">
        <w:rPr>
          <w:rFonts w:ascii="Arial" w:hAnsi="Arial" w:cs="Arial"/>
          <w:b/>
          <w:bCs/>
          <w:iCs/>
          <w:sz w:val="24"/>
          <w:szCs w:val="24"/>
        </w:rPr>
        <w:t xml:space="preserve">“Nombre completo” </w:t>
      </w:r>
      <w:r w:rsidRPr="00723373">
        <w:rPr>
          <w:rFonts w:ascii="Arial" w:hAnsi="Arial" w:cs="Arial"/>
          <w:sz w:val="24"/>
          <w:szCs w:val="24"/>
        </w:rPr>
        <w:t xml:space="preserve">y un </w:t>
      </w:r>
      <w:r w:rsidRPr="00723373">
        <w:rPr>
          <w:rFonts w:ascii="Arial" w:hAnsi="Arial" w:cs="Arial"/>
          <w:b/>
          <w:bCs/>
          <w:iCs/>
          <w:sz w:val="24"/>
          <w:szCs w:val="24"/>
        </w:rPr>
        <w:t>“Nombre corto”</w:t>
      </w:r>
      <w:r w:rsidRPr="00723373">
        <w:rPr>
          <w:rFonts w:ascii="Arial" w:hAnsi="Arial" w:cs="Arial"/>
          <w:sz w:val="24"/>
          <w:szCs w:val="24"/>
        </w:rPr>
        <w:t>.</w:t>
      </w:r>
    </w:p>
    <w:p w:rsidR="002F4EA1" w:rsidRPr="00723373" w:rsidRDefault="002F4EA1" w:rsidP="0072337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23373">
        <w:rPr>
          <w:rFonts w:ascii="Arial" w:hAnsi="Arial" w:cs="Arial"/>
          <w:sz w:val="24"/>
          <w:szCs w:val="24"/>
        </w:rPr>
        <w:t xml:space="preserve">3. Marcar </w:t>
      </w:r>
      <w:r w:rsidRPr="00723373">
        <w:rPr>
          <w:rFonts w:ascii="Arial" w:hAnsi="Arial" w:cs="Arial"/>
          <w:b/>
          <w:bCs/>
          <w:iCs/>
          <w:sz w:val="24"/>
          <w:szCs w:val="24"/>
        </w:rPr>
        <w:t xml:space="preserve">“Resultado disponible” </w:t>
      </w:r>
      <w:r w:rsidRPr="00723373">
        <w:rPr>
          <w:rFonts w:ascii="Arial" w:hAnsi="Arial" w:cs="Arial"/>
          <w:sz w:val="24"/>
          <w:szCs w:val="24"/>
        </w:rPr>
        <w:t xml:space="preserve">si se quiere que sea un </w:t>
      </w:r>
      <w:r w:rsidRPr="00723373">
        <w:rPr>
          <w:rFonts w:ascii="Arial" w:hAnsi="Arial" w:cs="Arial"/>
          <w:iCs/>
          <w:sz w:val="24"/>
          <w:szCs w:val="24"/>
        </w:rPr>
        <w:t xml:space="preserve">Resultado estándar </w:t>
      </w:r>
      <w:r w:rsidR="00723373" w:rsidRPr="00723373">
        <w:rPr>
          <w:rFonts w:ascii="Arial" w:hAnsi="Arial" w:cs="Arial"/>
          <w:sz w:val="24"/>
          <w:szCs w:val="24"/>
        </w:rPr>
        <w:t xml:space="preserve">y </w:t>
      </w:r>
      <w:r w:rsidRPr="00723373">
        <w:rPr>
          <w:rFonts w:ascii="Arial" w:hAnsi="Arial" w:cs="Arial"/>
          <w:sz w:val="24"/>
          <w:szCs w:val="24"/>
        </w:rPr>
        <w:t>pueda ser usado por otros profesores en otras asignaturas.</w:t>
      </w:r>
    </w:p>
    <w:p w:rsidR="002F4EA1" w:rsidRPr="00723373" w:rsidRDefault="002F4EA1" w:rsidP="0072337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23373">
        <w:rPr>
          <w:rFonts w:ascii="Arial" w:hAnsi="Arial" w:cs="Arial"/>
          <w:sz w:val="24"/>
          <w:szCs w:val="24"/>
        </w:rPr>
        <w:t xml:space="preserve">4. Seleccionar una </w:t>
      </w:r>
      <w:r w:rsidRPr="00723373">
        <w:rPr>
          <w:rFonts w:ascii="Arial" w:hAnsi="Arial" w:cs="Arial"/>
          <w:b/>
          <w:bCs/>
          <w:iCs/>
          <w:sz w:val="24"/>
          <w:szCs w:val="24"/>
        </w:rPr>
        <w:t xml:space="preserve">“Escala” </w:t>
      </w:r>
      <w:r w:rsidRPr="00723373">
        <w:rPr>
          <w:rFonts w:ascii="Arial" w:hAnsi="Arial" w:cs="Arial"/>
          <w:sz w:val="24"/>
          <w:szCs w:val="24"/>
        </w:rPr>
        <w:t xml:space="preserve">para calificar el </w:t>
      </w:r>
      <w:r w:rsidRPr="00723373">
        <w:rPr>
          <w:rFonts w:ascii="Arial" w:hAnsi="Arial" w:cs="Arial"/>
          <w:iCs/>
          <w:sz w:val="24"/>
          <w:szCs w:val="24"/>
        </w:rPr>
        <w:t>Resultado</w:t>
      </w:r>
      <w:r w:rsidR="00723373" w:rsidRPr="00723373">
        <w:rPr>
          <w:rFonts w:ascii="Arial" w:hAnsi="Arial" w:cs="Arial"/>
          <w:sz w:val="24"/>
          <w:szCs w:val="24"/>
        </w:rPr>
        <w:t xml:space="preserve">. Desde aquí pueden </w:t>
      </w:r>
      <w:r w:rsidRPr="00723373">
        <w:rPr>
          <w:rFonts w:ascii="Arial" w:hAnsi="Arial" w:cs="Arial"/>
          <w:sz w:val="24"/>
          <w:szCs w:val="24"/>
        </w:rPr>
        <w:t xml:space="preserve">definirse nuevas </w:t>
      </w:r>
      <w:r w:rsidRPr="00723373">
        <w:rPr>
          <w:rFonts w:ascii="Arial" w:hAnsi="Arial" w:cs="Arial"/>
          <w:iCs/>
          <w:sz w:val="24"/>
          <w:szCs w:val="24"/>
        </w:rPr>
        <w:t xml:space="preserve">Escalas </w:t>
      </w:r>
      <w:r w:rsidRPr="00723373">
        <w:rPr>
          <w:rFonts w:ascii="Arial" w:hAnsi="Arial" w:cs="Arial"/>
          <w:sz w:val="24"/>
          <w:szCs w:val="24"/>
        </w:rPr>
        <w:t xml:space="preserve">de calificación si no </w:t>
      </w:r>
      <w:r w:rsidR="00723373" w:rsidRPr="00723373">
        <w:rPr>
          <w:rFonts w:ascii="Arial" w:hAnsi="Arial" w:cs="Arial"/>
          <w:sz w:val="24"/>
          <w:szCs w:val="24"/>
        </w:rPr>
        <w:t xml:space="preserve">se han creado previamente desde </w:t>
      </w:r>
      <w:r w:rsidRPr="00723373">
        <w:rPr>
          <w:rFonts w:ascii="Arial" w:hAnsi="Arial" w:cs="Arial"/>
          <w:iCs/>
          <w:sz w:val="24"/>
          <w:szCs w:val="24"/>
        </w:rPr>
        <w:t>“Calificaciones”</w:t>
      </w:r>
      <w:r w:rsidRPr="00723373">
        <w:rPr>
          <w:rFonts w:ascii="Arial" w:hAnsi="Arial" w:cs="Arial"/>
          <w:sz w:val="24"/>
          <w:szCs w:val="24"/>
        </w:rPr>
        <w:t>.</w:t>
      </w:r>
    </w:p>
    <w:p w:rsidR="002F4EA1" w:rsidRPr="00723373" w:rsidRDefault="002F4EA1" w:rsidP="0072337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23373">
        <w:rPr>
          <w:rFonts w:ascii="Arial" w:hAnsi="Arial" w:cs="Arial"/>
          <w:sz w:val="24"/>
          <w:szCs w:val="24"/>
        </w:rPr>
        <w:t>5. Describir el resultado.</w:t>
      </w:r>
    </w:p>
    <w:p w:rsidR="002F4EA1" w:rsidRPr="00723373" w:rsidRDefault="002F4EA1" w:rsidP="0072337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23373">
        <w:rPr>
          <w:rFonts w:ascii="Arial" w:hAnsi="Arial" w:cs="Arial"/>
          <w:sz w:val="24"/>
          <w:szCs w:val="24"/>
        </w:rPr>
        <w:t xml:space="preserve">6. Pulsar </w:t>
      </w:r>
      <w:r w:rsidRPr="00723373">
        <w:rPr>
          <w:rFonts w:ascii="Arial" w:hAnsi="Arial" w:cs="Arial"/>
          <w:b/>
          <w:bCs/>
          <w:iCs/>
          <w:sz w:val="24"/>
          <w:szCs w:val="24"/>
        </w:rPr>
        <w:t>“Guardar cambios”</w:t>
      </w:r>
      <w:r w:rsidRPr="00723373">
        <w:rPr>
          <w:rFonts w:ascii="Arial" w:hAnsi="Arial" w:cs="Arial"/>
          <w:sz w:val="24"/>
          <w:szCs w:val="24"/>
        </w:rPr>
        <w:t>.</w:t>
      </w:r>
    </w:p>
    <w:p w:rsidR="00723373" w:rsidRDefault="00723373" w:rsidP="002F4EA1">
      <w:pPr>
        <w:autoSpaceDE w:val="0"/>
        <w:autoSpaceDN w:val="0"/>
        <w:adjustRightInd w:val="0"/>
        <w:spacing w:after="0" w:line="240" w:lineRule="auto"/>
        <w:rPr>
          <w:rFonts w:ascii="Trebuchet MS" w:hAnsi="Trebuchet MS" w:cs="Trebuchet MS"/>
        </w:rPr>
      </w:pPr>
    </w:p>
    <w:p w:rsidR="00723373" w:rsidRDefault="00723373" w:rsidP="002F4EA1">
      <w:pPr>
        <w:autoSpaceDE w:val="0"/>
        <w:autoSpaceDN w:val="0"/>
        <w:adjustRightInd w:val="0"/>
        <w:spacing w:after="0" w:line="240" w:lineRule="auto"/>
        <w:rPr>
          <w:rFonts w:ascii="Trebuchet MS" w:hAnsi="Trebuchet MS" w:cs="Trebuchet MS"/>
        </w:rPr>
      </w:pPr>
    </w:p>
    <w:p w:rsidR="00723373" w:rsidRDefault="00723373" w:rsidP="00723373">
      <w:pPr>
        <w:autoSpaceDE w:val="0"/>
        <w:autoSpaceDN w:val="0"/>
        <w:adjustRightInd w:val="0"/>
        <w:spacing w:after="0" w:line="240" w:lineRule="auto"/>
        <w:rPr>
          <w:rFonts w:ascii="Cambria,BoldItalic" w:hAnsi="Cambria,BoldItalic" w:cs="Cambria,BoldItalic"/>
          <w:b/>
          <w:bCs/>
          <w:iCs/>
          <w:color w:val="C00000"/>
          <w:sz w:val="26"/>
          <w:szCs w:val="26"/>
        </w:rPr>
      </w:pPr>
      <w:r w:rsidRPr="00723373">
        <w:rPr>
          <w:rFonts w:ascii="Calibri,BoldItalic" w:hAnsi="Calibri,BoldItalic" w:cs="Calibri,BoldItalic"/>
          <w:b/>
          <w:bCs/>
          <w:iCs/>
          <w:color w:val="C00000"/>
          <w:sz w:val="28"/>
          <w:szCs w:val="28"/>
        </w:rPr>
        <w:t xml:space="preserve">2.6. </w:t>
      </w:r>
      <w:r w:rsidRPr="00723373">
        <w:rPr>
          <w:rFonts w:ascii="Cambria,BoldItalic" w:hAnsi="Cambria,BoldItalic" w:cs="Cambria,BoldItalic"/>
          <w:b/>
          <w:bCs/>
          <w:iCs/>
          <w:color w:val="C00000"/>
          <w:sz w:val="26"/>
          <w:szCs w:val="26"/>
        </w:rPr>
        <w:t>Banco de preguntas</w:t>
      </w:r>
    </w:p>
    <w:p w:rsidR="00723373" w:rsidRPr="00723373" w:rsidRDefault="00723373" w:rsidP="00723373">
      <w:pPr>
        <w:autoSpaceDE w:val="0"/>
        <w:autoSpaceDN w:val="0"/>
        <w:adjustRightInd w:val="0"/>
        <w:spacing w:after="0" w:line="240" w:lineRule="auto"/>
        <w:rPr>
          <w:rFonts w:ascii="Cambria,BoldItalic" w:hAnsi="Cambria,BoldItalic" w:cs="Cambria,BoldItalic"/>
          <w:b/>
          <w:bCs/>
          <w:iCs/>
          <w:color w:val="C00000"/>
          <w:sz w:val="26"/>
          <w:szCs w:val="26"/>
        </w:rPr>
      </w:pPr>
    </w:p>
    <w:p w:rsidR="00723373" w:rsidRDefault="00723373" w:rsidP="00723373">
      <w:pPr>
        <w:autoSpaceDE w:val="0"/>
        <w:autoSpaceDN w:val="0"/>
        <w:adjustRightInd w:val="0"/>
        <w:spacing w:after="0" w:line="240" w:lineRule="auto"/>
        <w:rPr>
          <w:rFonts w:ascii="Trebuchet MS" w:hAnsi="Trebuchet MS" w:cs="Trebuchet MS"/>
          <w:color w:val="000000"/>
        </w:rPr>
      </w:pPr>
      <w:r>
        <w:rPr>
          <w:rFonts w:ascii="Trebuchet MS" w:hAnsi="Trebuchet MS" w:cs="Trebuchet MS"/>
          <w:color w:val="000000"/>
        </w:rPr>
        <w:t>Se utiliza para crear o editar preguntas que se organizan en categorías para facilitar</w:t>
      </w:r>
    </w:p>
    <w:p w:rsidR="00723373" w:rsidRPr="00723373" w:rsidRDefault="00723373" w:rsidP="0072337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proofErr w:type="gramStart"/>
      <w:r w:rsidRPr="00723373">
        <w:rPr>
          <w:rFonts w:ascii="Arial" w:hAnsi="Arial" w:cs="Arial"/>
          <w:color w:val="000000"/>
          <w:sz w:val="24"/>
          <w:szCs w:val="24"/>
        </w:rPr>
        <w:t>su</w:t>
      </w:r>
      <w:proofErr w:type="gramEnd"/>
      <w:r w:rsidRPr="00723373">
        <w:rPr>
          <w:rFonts w:ascii="Arial" w:hAnsi="Arial" w:cs="Arial"/>
          <w:color w:val="000000"/>
          <w:sz w:val="24"/>
          <w:szCs w:val="24"/>
        </w:rPr>
        <w:t xml:space="preserve"> empleo en la asignatura. </w:t>
      </w:r>
    </w:p>
    <w:p w:rsidR="00723373" w:rsidRPr="00723373" w:rsidRDefault="00723373" w:rsidP="0072337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23373" w:rsidRPr="00723373" w:rsidRDefault="00723373" w:rsidP="0072337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723373">
        <w:rPr>
          <w:rFonts w:ascii="Arial" w:hAnsi="Arial" w:cs="Arial"/>
          <w:b/>
          <w:bCs/>
          <w:sz w:val="24"/>
          <w:szCs w:val="24"/>
        </w:rPr>
        <w:t>¿Cómo se crea?</w:t>
      </w:r>
    </w:p>
    <w:p w:rsidR="00723373" w:rsidRPr="00723373" w:rsidRDefault="00723373" w:rsidP="0072337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723373" w:rsidRDefault="00723373" w:rsidP="0072337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723373">
        <w:rPr>
          <w:rFonts w:ascii="Arial" w:hAnsi="Arial" w:cs="Arial"/>
          <w:color w:val="000000"/>
          <w:sz w:val="24"/>
          <w:szCs w:val="24"/>
        </w:rPr>
        <w:t xml:space="preserve">1. En </w:t>
      </w:r>
      <w:r w:rsidRPr="00723373">
        <w:rPr>
          <w:rFonts w:ascii="Arial" w:hAnsi="Arial" w:cs="Arial"/>
          <w:b/>
          <w:bCs/>
          <w:color w:val="000000"/>
          <w:sz w:val="24"/>
          <w:szCs w:val="24"/>
        </w:rPr>
        <w:t>“</w:t>
      </w:r>
      <w:r w:rsidRPr="00723373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Administración del curso</w:t>
      </w:r>
      <w:r w:rsidRPr="00723373">
        <w:rPr>
          <w:rFonts w:ascii="Arial" w:hAnsi="Arial" w:cs="Arial"/>
          <w:b/>
          <w:bCs/>
          <w:color w:val="000000"/>
          <w:sz w:val="24"/>
          <w:szCs w:val="24"/>
        </w:rPr>
        <w:t xml:space="preserve">”, </w:t>
      </w:r>
      <w:r w:rsidRPr="00723373">
        <w:rPr>
          <w:rFonts w:ascii="Arial" w:hAnsi="Arial" w:cs="Arial"/>
          <w:color w:val="000000"/>
          <w:sz w:val="24"/>
          <w:szCs w:val="24"/>
        </w:rPr>
        <w:t xml:space="preserve">desplegando </w:t>
      </w:r>
      <w:r w:rsidRPr="00723373">
        <w:rPr>
          <w:rFonts w:ascii="Arial" w:hAnsi="Arial" w:cs="Arial"/>
          <w:b/>
          <w:bCs/>
          <w:color w:val="000000"/>
          <w:sz w:val="24"/>
          <w:szCs w:val="24"/>
        </w:rPr>
        <w:t>“Banco de preguntas”</w:t>
      </w:r>
      <w:r>
        <w:rPr>
          <w:rFonts w:ascii="Arial" w:hAnsi="Arial" w:cs="Arial"/>
          <w:color w:val="000000"/>
          <w:sz w:val="24"/>
          <w:szCs w:val="24"/>
        </w:rPr>
        <w:t xml:space="preserve">, pulsar sobre </w:t>
      </w:r>
      <w:r w:rsidRPr="00723373">
        <w:rPr>
          <w:rFonts w:ascii="Arial" w:hAnsi="Arial" w:cs="Arial"/>
          <w:color w:val="000000"/>
          <w:sz w:val="24"/>
          <w:szCs w:val="24"/>
        </w:rPr>
        <w:t xml:space="preserve">la opción </w:t>
      </w:r>
      <w:r w:rsidRPr="00723373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“Categorías”</w:t>
      </w:r>
      <w:r w:rsidRPr="00723373">
        <w:rPr>
          <w:rFonts w:ascii="Arial" w:hAnsi="Arial" w:cs="Arial"/>
          <w:color w:val="000000"/>
          <w:sz w:val="24"/>
          <w:szCs w:val="24"/>
        </w:rPr>
        <w:t>.</w:t>
      </w:r>
    </w:p>
    <w:p w:rsidR="00723373" w:rsidRPr="00723373" w:rsidRDefault="00723373" w:rsidP="0072337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723373" w:rsidRDefault="00723373" w:rsidP="0072337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723373">
        <w:rPr>
          <w:rFonts w:ascii="Arial" w:hAnsi="Arial" w:cs="Arial"/>
          <w:color w:val="000000"/>
          <w:sz w:val="24"/>
          <w:szCs w:val="24"/>
        </w:rPr>
        <w:t xml:space="preserve">2. En la parte inferior de la pantalla aparece </w:t>
      </w:r>
      <w:r w:rsidRPr="00723373">
        <w:rPr>
          <w:rFonts w:ascii="Arial" w:hAnsi="Arial" w:cs="Arial"/>
          <w:b/>
          <w:bCs/>
          <w:color w:val="000000"/>
          <w:sz w:val="24"/>
          <w:szCs w:val="24"/>
        </w:rPr>
        <w:t xml:space="preserve">“Añadir categoría” </w:t>
      </w:r>
      <w:r>
        <w:rPr>
          <w:rFonts w:ascii="Arial" w:hAnsi="Arial" w:cs="Arial"/>
          <w:color w:val="000000"/>
          <w:sz w:val="24"/>
          <w:szCs w:val="24"/>
        </w:rPr>
        <w:t xml:space="preserve">que permite definir </w:t>
      </w:r>
      <w:r w:rsidRPr="00723373">
        <w:rPr>
          <w:rFonts w:ascii="Arial" w:hAnsi="Arial" w:cs="Arial"/>
          <w:color w:val="000000"/>
          <w:sz w:val="24"/>
          <w:szCs w:val="24"/>
        </w:rPr>
        <w:t xml:space="preserve">una nueva </w:t>
      </w:r>
      <w:r w:rsidRPr="00723373">
        <w:rPr>
          <w:rFonts w:ascii="Arial" w:hAnsi="Arial" w:cs="Arial"/>
          <w:i/>
          <w:iCs/>
          <w:color w:val="000000"/>
          <w:sz w:val="24"/>
          <w:szCs w:val="24"/>
        </w:rPr>
        <w:t>Categoría</w:t>
      </w:r>
      <w:r w:rsidRPr="00723373">
        <w:rPr>
          <w:rFonts w:ascii="Arial" w:hAnsi="Arial" w:cs="Arial"/>
          <w:color w:val="000000"/>
          <w:sz w:val="24"/>
          <w:szCs w:val="24"/>
        </w:rPr>
        <w:t xml:space="preserve">. Para ello se deberán </w:t>
      </w:r>
      <w:r>
        <w:rPr>
          <w:rFonts w:ascii="Arial" w:hAnsi="Arial" w:cs="Arial"/>
          <w:color w:val="000000"/>
          <w:sz w:val="24"/>
          <w:szCs w:val="24"/>
        </w:rPr>
        <w:t>rellenar los siguientes campos:</w:t>
      </w:r>
    </w:p>
    <w:p w:rsidR="00723373" w:rsidRDefault="00723373" w:rsidP="0072337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723373" w:rsidRDefault="00723373" w:rsidP="00723373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723373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Categoría padre</w:t>
      </w:r>
      <w:r w:rsidRPr="00723373">
        <w:rPr>
          <w:rFonts w:ascii="Arial" w:hAnsi="Arial" w:cs="Arial"/>
          <w:color w:val="000000"/>
          <w:sz w:val="24"/>
          <w:szCs w:val="24"/>
        </w:rPr>
        <w:t xml:space="preserve">. Permite colocar la </w:t>
      </w:r>
      <w:r w:rsidRPr="00723373">
        <w:rPr>
          <w:rFonts w:ascii="Arial" w:hAnsi="Arial" w:cs="Arial"/>
          <w:i/>
          <w:iCs/>
          <w:color w:val="000000"/>
          <w:sz w:val="24"/>
          <w:szCs w:val="24"/>
        </w:rPr>
        <w:t xml:space="preserve">Categoría </w:t>
      </w:r>
      <w:r w:rsidRPr="00723373">
        <w:rPr>
          <w:rFonts w:ascii="Arial" w:hAnsi="Arial" w:cs="Arial"/>
          <w:color w:val="000000"/>
          <w:sz w:val="24"/>
          <w:szCs w:val="24"/>
        </w:rPr>
        <w:t>como una nueva (en este caso se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723373">
        <w:rPr>
          <w:rFonts w:ascii="Arial" w:hAnsi="Arial" w:cs="Arial"/>
          <w:color w:val="000000"/>
          <w:sz w:val="24"/>
          <w:szCs w:val="24"/>
        </w:rPr>
        <w:t xml:space="preserve">seleccionaría </w:t>
      </w:r>
      <w:r w:rsidRPr="00723373">
        <w:rPr>
          <w:rFonts w:ascii="Arial" w:hAnsi="Arial" w:cs="Arial"/>
          <w:i/>
          <w:iCs/>
          <w:color w:val="000000"/>
          <w:sz w:val="24"/>
          <w:szCs w:val="24"/>
        </w:rPr>
        <w:t xml:space="preserve">“Superior”) </w:t>
      </w:r>
      <w:r w:rsidRPr="00723373">
        <w:rPr>
          <w:rFonts w:ascii="Arial" w:hAnsi="Arial" w:cs="Arial"/>
          <w:color w:val="000000"/>
          <w:sz w:val="24"/>
          <w:szCs w:val="24"/>
        </w:rPr>
        <w:t>o como subcategoría de otra (en este caso se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723373">
        <w:rPr>
          <w:rFonts w:ascii="Arial" w:hAnsi="Arial" w:cs="Arial"/>
          <w:color w:val="000000"/>
          <w:sz w:val="24"/>
          <w:szCs w:val="24"/>
        </w:rPr>
        <w:t xml:space="preserve">seleccionaría la </w:t>
      </w:r>
      <w:r w:rsidRPr="00723373">
        <w:rPr>
          <w:rFonts w:ascii="Arial" w:hAnsi="Arial" w:cs="Arial"/>
          <w:i/>
          <w:iCs/>
          <w:color w:val="000000"/>
          <w:sz w:val="24"/>
          <w:szCs w:val="24"/>
        </w:rPr>
        <w:t xml:space="preserve">Categoría </w:t>
      </w:r>
      <w:r w:rsidRPr="00723373">
        <w:rPr>
          <w:rFonts w:ascii="Arial" w:hAnsi="Arial" w:cs="Arial"/>
          <w:color w:val="000000"/>
          <w:sz w:val="24"/>
          <w:szCs w:val="24"/>
        </w:rPr>
        <w:t>de la que depende).</w:t>
      </w:r>
    </w:p>
    <w:p w:rsidR="00723373" w:rsidRDefault="00723373" w:rsidP="00723373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723373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Nombre</w:t>
      </w:r>
      <w:r w:rsidRPr="00723373">
        <w:rPr>
          <w:rFonts w:ascii="Arial" w:hAnsi="Arial" w:cs="Arial"/>
          <w:color w:val="000000"/>
          <w:sz w:val="24"/>
          <w:szCs w:val="24"/>
        </w:rPr>
        <w:t xml:space="preserve">. Nombre de la </w:t>
      </w:r>
      <w:r w:rsidRPr="00723373">
        <w:rPr>
          <w:rFonts w:ascii="Arial" w:hAnsi="Arial" w:cs="Arial"/>
          <w:i/>
          <w:iCs/>
          <w:color w:val="000000"/>
          <w:sz w:val="24"/>
          <w:szCs w:val="24"/>
        </w:rPr>
        <w:t>Categoría</w:t>
      </w:r>
      <w:r w:rsidRPr="00723373">
        <w:rPr>
          <w:rFonts w:ascii="Arial" w:hAnsi="Arial" w:cs="Arial"/>
          <w:color w:val="000000"/>
          <w:sz w:val="24"/>
          <w:szCs w:val="24"/>
        </w:rPr>
        <w:t>.</w:t>
      </w:r>
    </w:p>
    <w:p w:rsidR="00723373" w:rsidRDefault="00723373" w:rsidP="00723373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723373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Información de la Categoría</w:t>
      </w:r>
      <w:r w:rsidRPr="00723373">
        <w:rPr>
          <w:rFonts w:ascii="Arial" w:hAnsi="Arial" w:cs="Arial"/>
          <w:color w:val="000000"/>
          <w:sz w:val="24"/>
          <w:szCs w:val="24"/>
        </w:rPr>
        <w:t>. Una breve descripción.</w:t>
      </w:r>
    </w:p>
    <w:p w:rsidR="00723373" w:rsidRPr="00723373" w:rsidRDefault="00723373" w:rsidP="00723373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723373" w:rsidRPr="00723373" w:rsidRDefault="00723373" w:rsidP="0072337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23373">
        <w:rPr>
          <w:rFonts w:ascii="Arial" w:hAnsi="Arial" w:cs="Arial"/>
          <w:color w:val="000000"/>
          <w:sz w:val="24"/>
          <w:szCs w:val="24"/>
        </w:rPr>
        <w:t xml:space="preserve">3. Por último pulsar el botón </w:t>
      </w:r>
      <w:r w:rsidRPr="00723373">
        <w:rPr>
          <w:rFonts w:ascii="Arial" w:hAnsi="Arial" w:cs="Arial"/>
          <w:b/>
          <w:bCs/>
          <w:color w:val="000000"/>
          <w:sz w:val="24"/>
          <w:szCs w:val="24"/>
        </w:rPr>
        <w:t>“</w:t>
      </w:r>
      <w:r w:rsidRPr="00723373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Añadir categoría</w:t>
      </w:r>
      <w:r w:rsidRPr="00723373">
        <w:rPr>
          <w:rFonts w:ascii="Arial" w:hAnsi="Arial" w:cs="Arial"/>
          <w:b/>
          <w:bCs/>
          <w:color w:val="000000"/>
          <w:sz w:val="24"/>
          <w:szCs w:val="24"/>
        </w:rPr>
        <w:t>”</w:t>
      </w:r>
      <w:r w:rsidRPr="00723373">
        <w:rPr>
          <w:rFonts w:ascii="Arial" w:hAnsi="Arial" w:cs="Arial"/>
          <w:color w:val="000000"/>
          <w:sz w:val="24"/>
          <w:szCs w:val="24"/>
        </w:rPr>
        <w:t>.</w:t>
      </w:r>
    </w:p>
    <w:p w:rsidR="00723373" w:rsidRDefault="00723373" w:rsidP="002F4EA1">
      <w:pPr>
        <w:autoSpaceDE w:val="0"/>
        <w:autoSpaceDN w:val="0"/>
        <w:adjustRightInd w:val="0"/>
        <w:spacing w:after="0" w:line="240" w:lineRule="auto"/>
        <w:rPr>
          <w:rFonts w:ascii="Trebuchet MS" w:hAnsi="Trebuchet MS" w:cs="Trebuchet MS"/>
        </w:rPr>
      </w:pPr>
    </w:p>
    <w:p w:rsidR="00025BF0" w:rsidRDefault="00025BF0" w:rsidP="002F4EA1">
      <w:pPr>
        <w:autoSpaceDE w:val="0"/>
        <w:autoSpaceDN w:val="0"/>
        <w:adjustRightInd w:val="0"/>
        <w:spacing w:after="0" w:line="240" w:lineRule="auto"/>
        <w:rPr>
          <w:rFonts w:ascii="Trebuchet MS" w:hAnsi="Trebuchet MS" w:cs="Trebuchet MS"/>
        </w:rPr>
      </w:pPr>
    </w:p>
    <w:p w:rsidR="00025BF0" w:rsidRDefault="00025BF0" w:rsidP="002F4EA1">
      <w:pPr>
        <w:autoSpaceDE w:val="0"/>
        <w:autoSpaceDN w:val="0"/>
        <w:adjustRightInd w:val="0"/>
        <w:spacing w:after="0" w:line="240" w:lineRule="auto"/>
        <w:rPr>
          <w:rFonts w:ascii="Trebuchet MS" w:hAnsi="Trebuchet MS" w:cs="Trebuchet MS"/>
        </w:rPr>
      </w:pPr>
    </w:p>
    <w:p w:rsidR="00025BF0" w:rsidRPr="00025BF0" w:rsidRDefault="00025BF0" w:rsidP="002F4EA1">
      <w:pPr>
        <w:autoSpaceDE w:val="0"/>
        <w:autoSpaceDN w:val="0"/>
        <w:adjustRightInd w:val="0"/>
        <w:spacing w:after="0" w:line="240" w:lineRule="auto"/>
        <w:rPr>
          <w:rFonts w:ascii="Trebuchet MS" w:hAnsi="Trebuchet MS" w:cs="Trebuchet MS"/>
          <w:color w:val="C00000"/>
        </w:rPr>
      </w:pPr>
    </w:p>
    <w:p w:rsidR="00025BF0" w:rsidRDefault="00025BF0" w:rsidP="002F4EA1">
      <w:pPr>
        <w:autoSpaceDE w:val="0"/>
        <w:autoSpaceDN w:val="0"/>
        <w:adjustRightInd w:val="0"/>
        <w:spacing w:after="0" w:line="240" w:lineRule="auto"/>
        <w:rPr>
          <w:rFonts w:ascii="Cambria,BoldItalic" w:hAnsi="Cambria,BoldItalic" w:cs="Cambria,BoldItalic"/>
          <w:b/>
          <w:bCs/>
          <w:iCs/>
          <w:color w:val="C00000"/>
          <w:sz w:val="26"/>
          <w:szCs w:val="26"/>
        </w:rPr>
      </w:pPr>
      <w:r w:rsidRPr="00025BF0">
        <w:rPr>
          <w:rFonts w:ascii="Calibri,BoldItalic" w:hAnsi="Calibri,BoldItalic" w:cs="Calibri,BoldItalic"/>
          <w:b/>
          <w:bCs/>
          <w:iCs/>
          <w:color w:val="C00000"/>
          <w:sz w:val="28"/>
          <w:szCs w:val="28"/>
        </w:rPr>
        <w:lastRenderedPageBreak/>
        <w:t>2.7</w:t>
      </w:r>
      <w:r w:rsidRPr="00025BF0">
        <w:rPr>
          <w:rFonts w:ascii="Calibri,BoldItalic" w:hAnsi="Calibri,BoldItalic" w:cs="Calibri,BoldItalic"/>
          <w:b/>
          <w:bCs/>
          <w:iCs/>
          <w:color w:val="C00000"/>
          <w:sz w:val="28"/>
          <w:szCs w:val="28"/>
        </w:rPr>
        <w:t xml:space="preserve">. </w:t>
      </w:r>
      <w:r w:rsidRPr="00025BF0">
        <w:rPr>
          <w:rFonts w:ascii="Cambria,BoldItalic" w:hAnsi="Cambria,BoldItalic" w:cs="Cambria,BoldItalic"/>
          <w:b/>
          <w:bCs/>
          <w:iCs/>
          <w:color w:val="C00000"/>
          <w:sz w:val="26"/>
          <w:szCs w:val="26"/>
        </w:rPr>
        <w:t>Filtros</w:t>
      </w:r>
    </w:p>
    <w:p w:rsidR="00025BF0" w:rsidRDefault="00025BF0" w:rsidP="002F4EA1">
      <w:pPr>
        <w:autoSpaceDE w:val="0"/>
        <w:autoSpaceDN w:val="0"/>
        <w:adjustRightInd w:val="0"/>
        <w:spacing w:after="0" w:line="240" w:lineRule="auto"/>
        <w:rPr>
          <w:rFonts w:ascii="Cambria,BoldItalic" w:hAnsi="Cambria,BoldItalic" w:cs="Cambria,BoldItalic"/>
          <w:b/>
          <w:bCs/>
          <w:iCs/>
          <w:color w:val="C00000"/>
          <w:sz w:val="26"/>
          <w:szCs w:val="26"/>
        </w:rPr>
      </w:pPr>
    </w:p>
    <w:p w:rsidR="00025BF0" w:rsidRPr="00025BF0" w:rsidRDefault="00025BF0" w:rsidP="00025BF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25BF0">
        <w:rPr>
          <w:rFonts w:ascii="Arial" w:hAnsi="Arial" w:cs="Arial"/>
          <w:sz w:val="24"/>
          <w:szCs w:val="24"/>
        </w:rPr>
        <w:t>Revisan</w:t>
      </w:r>
      <w:r w:rsidRPr="00025BF0">
        <w:rPr>
          <w:rFonts w:ascii="Arial" w:hAnsi="Arial" w:cs="Arial"/>
          <w:sz w:val="24"/>
          <w:szCs w:val="24"/>
        </w:rPr>
        <w:t xml:space="preserve"> todo el texto que se incluye e</w:t>
      </w:r>
      <w:r w:rsidRPr="00025BF0">
        <w:rPr>
          <w:rFonts w:ascii="Arial" w:hAnsi="Arial" w:cs="Arial"/>
          <w:sz w:val="24"/>
          <w:szCs w:val="24"/>
        </w:rPr>
        <w:t xml:space="preserve">n Moodle y, en función de dicho </w:t>
      </w:r>
      <w:r w:rsidRPr="00025BF0">
        <w:rPr>
          <w:rFonts w:ascii="Arial" w:hAnsi="Arial" w:cs="Arial"/>
          <w:sz w:val="24"/>
          <w:szCs w:val="24"/>
        </w:rPr>
        <w:t>texto, pueden realizar una transformación, conve</w:t>
      </w:r>
      <w:r w:rsidRPr="00025BF0">
        <w:rPr>
          <w:rFonts w:ascii="Arial" w:hAnsi="Arial" w:cs="Arial"/>
          <w:sz w:val="24"/>
          <w:szCs w:val="24"/>
        </w:rPr>
        <w:t xml:space="preserve">rtirlo en un enlace o lo que le </w:t>
      </w:r>
      <w:r w:rsidRPr="00025BF0">
        <w:rPr>
          <w:rFonts w:ascii="Arial" w:hAnsi="Arial" w:cs="Arial"/>
          <w:sz w:val="24"/>
          <w:szCs w:val="24"/>
        </w:rPr>
        <w:t>corresponda según el filtro.</w:t>
      </w:r>
    </w:p>
    <w:p w:rsidR="00025BF0" w:rsidRPr="00025BF0" w:rsidRDefault="00025BF0" w:rsidP="00025BF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25BF0" w:rsidRPr="00025BF0" w:rsidRDefault="00025BF0" w:rsidP="00025BF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  <w:r w:rsidRPr="00025BF0">
        <w:rPr>
          <w:rFonts w:ascii="Arial" w:hAnsi="Arial" w:cs="Arial"/>
          <w:sz w:val="24"/>
          <w:szCs w:val="24"/>
        </w:rPr>
        <w:t xml:space="preserve">La gestión de los </w:t>
      </w:r>
      <w:r w:rsidRPr="00025BF0">
        <w:rPr>
          <w:rFonts w:ascii="Arial" w:hAnsi="Arial" w:cs="Arial"/>
          <w:iCs/>
          <w:sz w:val="24"/>
          <w:szCs w:val="24"/>
        </w:rPr>
        <w:t xml:space="preserve">Filtros </w:t>
      </w:r>
      <w:r w:rsidRPr="00025BF0">
        <w:rPr>
          <w:rFonts w:ascii="Arial" w:hAnsi="Arial" w:cs="Arial"/>
          <w:sz w:val="24"/>
          <w:szCs w:val="24"/>
        </w:rPr>
        <w:t xml:space="preserve">se realiza desde el bloque </w:t>
      </w:r>
      <w:r w:rsidRPr="00025BF0">
        <w:rPr>
          <w:rFonts w:ascii="Arial" w:hAnsi="Arial" w:cs="Arial"/>
          <w:iCs/>
          <w:sz w:val="24"/>
          <w:szCs w:val="24"/>
        </w:rPr>
        <w:t>Administración</w:t>
      </w:r>
      <w:r w:rsidRPr="00025BF0">
        <w:rPr>
          <w:rFonts w:ascii="Arial" w:hAnsi="Arial" w:cs="Arial"/>
          <w:sz w:val="24"/>
          <w:szCs w:val="24"/>
        </w:rPr>
        <w:t xml:space="preserve">, en </w:t>
      </w:r>
      <w:r>
        <w:rPr>
          <w:rFonts w:ascii="Arial" w:hAnsi="Arial" w:cs="Arial"/>
          <w:iCs/>
          <w:sz w:val="24"/>
          <w:szCs w:val="24"/>
        </w:rPr>
        <w:t xml:space="preserve">Administración </w:t>
      </w:r>
      <w:r w:rsidRPr="00025BF0">
        <w:rPr>
          <w:rFonts w:ascii="Arial" w:hAnsi="Arial" w:cs="Arial"/>
          <w:iCs/>
          <w:sz w:val="24"/>
          <w:szCs w:val="24"/>
        </w:rPr>
        <w:t>del curso</w:t>
      </w:r>
      <w:r w:rsidRPr="00025BF0">
        <w:rPr>
          <w:rFonts w:ascii="Arial" w:hAnsi="Arial" w:cs="Arial"/>
          <w:sz w:val="24"/>
          <w:szCs w:val="24"/>
        </w:rPr>
        <w:t xml:space="preserve">, si se quiere configurar los que afectan a todo el curso, o en </w:t>
      </w:r>
      <w:r>
        <w:rPr>
          <w:rFonts w:ascii="Arial" w:hAnsi="Arial" w:cs="Arial"/>
          <w:iCs/>
          <w:sz w:val="24"/>
          <w:szCs w:val="24"/>
        </w:rPr>
        <w:t xml:space="preserve">Administración </w:t>
      </w:r>
      <w:r w:rsidRPr="00025BF0">
        <w:rPr>
          <w:rFonts w:ascii="Arial" w:hAnsi="Arial" w:cs="Arial"/>
          <w:sz w:val="24"/>
          <w:szCs w:val="24"/>
        </w:rPr>
        <w:t xml:space="preserve">de la </w:t>
      </w:r>
      <w:r w:rsidRPr="00025BF0">
        <w:rPr>
          <w:rFonts w:ascii="Arial" w:hAnsi="Arial" w:cs="Arial"/>
          <w:iCs/>
          <w:sz w:val="24"/>
          <w:szCs w:val="24"/>
        </w:rPr>
        <w:t xml:space="preserve">actividad </w:t>
      </w:r>
      <w:r w:rsidRPr="00025BF0">
        <w:rPr>
          <w:rFonts w:ascii="Arial" w:hAnsi="Arial" w:cs="Arial"/>
          <w:sz w:val="24"/>
          <w:szCs w:val="24"/>
        </w:rPr>
        <w:t xml:space="preserve">o </w:t>
      </w:r>
      <w:r w:rsidRPr="00025BF0">
        <w:rPr>
          <w:rFonts w:ascii="Arial" w:hAnsi="Arial" w:cs="Arial"/>
          <w:iCs/>
          <w:sz w:val="24"/>
          <w:szCs w:val="24"/>
        </w:rPr>
        <w:t>recurso</w:t>
      </w:r>
      <w:r w:rsidRPr="00025BF0">
        <w:rPr>
          <w:rFonts w:ascii="Arial" w:hAnsi="Arial" w:cs="Arial"/>
          <w:sz w:val="24"/>
          <w:szCs w:val="24"/>
        </w:rPr>
        <w:t>, si se quiere modificar la configuración general sólo para un</w:t>
      </w:r>
      <w:r>
        <w:rPr>
          <w:rFonts w:ascii="Arial" w:hAnsi="Arial" w:cs="Arial"/>
          <w:iCs/>
          <w:sz w:val="24"/>
          <w:szCs w:val="24"/>
        </w:rPr>
        <w:t xml:space="preserve"> </w:t>
      </w:r>
      <w:r w:rsidRPr="00025BF0">
        <w:rPr>
          <w:rFonts w:ascii="Arial" w:hAnsi="Arial" w:cs="Arial"/>
          <w:sz w:val="24"/>
          <w:szCs w:val="24"/>
        </w:rPr>
        <w:t>elemento.</w:t>
      </w:r>
    </w:p>
    <w:p w:rsidR="002F4EA1" w:rsidRDefault="002F4EA1" w:rsidP="002F4EA1">
      <w:pPr>
        <w:autoSpaceDE w:val="0"/>
        <w:autoSpaceDN w:val="0"/>
        <w:adjustRightInd w:val="0"/>
        <w:spacing w:after="0" w:line="240" w:lineRule="auto"/>
        <w:rPr>
          <w:rFonts w:ascii="Trebuchet MS" w:hAnsi="Trebuchet MS" w:cs="Trebuchet MS"/>
        </w:rPr>
      </w:pPr>
    </w:p>
    <w:p w:rsidR="00025BF0" w:rsidRDefault="00025BF0" w:rsidP="002F4EA1">
      <w:pPr>
        <w:autoSpaceDE w:val="0"/>
        <w:autoSpaceDN w:val="0"/>
        <w:adjustRightInd w:val="0"/>
        <w:spacing w:after="0" w:line="240" w:lineRule="auto"/>
        <w:rPr>
          <w:rFonts w:ascii="Trebuchet MS" w:hAnsi="Trebuchet MS" w:cs="Trebuchet MS"/>
        </w:rPr>
      </w:pPr>
      <w:r>
        <w:rPr>
          <w:rFonts w:ascii="Trebuchet MS" w:hAnsi="Trebuchet MS" w:cs="Trebuchet MS"/>
          <w:noProof/>
          <w:lang w:eastAsia="es-MX"/>
        </w:rPr>
        <w:drawing>
          <wp:inline distT="0" distB="0" distL="0" distR="0">
            <wp:extent cx="5355771" cy="1940451"/>
            <wp:effectExtent l="0" t="0" r="0" b="3175"/>
            <wp:docPr id="3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CCDA50.tmp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548" t="61413" r="20582" b="9783"/>
                    <a:stretch/>
                  </pic:blipFill>
                  <pic:spPr bwMode="auto">
                    <a:xfrm>
                      <a:off x="0" y="0"/>
                      <a:ext cx="5367175" cy="194458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F4EA1" w:rsidRDefault="002F4EA1" w:rsidP="002F4EA1">
      <w:pPr>
        <w:autoSpaceDE w:val="0"/>
        <w:autoSpaceDN w:val="0"/>
        <w:adjustRightInd w:val="0"/>
        <w:spacing w:after="0" w:line="240" w:lineRule="auto"/>
        <w:rPr>
          <w:rFonts w:ascii="Trebuchet MS" w:hAnsi="Trebuchet MS" w:cs="Trebuchet MS"/>
        </w:rPr>
      </w:pPr>
    </w:p>
    <w:p w:rsidR="00D9061C" w:rsidRDefault="00D9061C" w:rsidP="00025BF0">
      <w:pPr>
        <w:autoSpaceDE w:val="0"/>
        <w:autoSpaceDN w:val="0"/>
        <w:adjustRightInd w:val="0"/>
        <w:spacing w:after="0" w:line="240" w:lineRule="auto"/>
        <w:rPr>
          <w:rFonts w:ascii="Calibri,BoldItalic" w:hAnsi="Calibri,BoldItalic" w:cs="Calibri,BoldItalic"/>
          <w:b/>
          <w:bCs/>
          <w:iCs/>
          <w:color w:val="C00000"/>
          <w:sz w:val="28"/>
          <w:szCs w:val="28"/>
        </w:rPr>
      </w:pPr>
    </w:p>
    <w:p w:rsidR="00025BF0" w:rsidRPr="00D9061C" w:rsidRDefault="00025BF0" w:rsidP="00D9061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color w:val="C00000"/>
          <w:sz w:val="24"/>
          <w:szCs w:val="24"/>
        </w:rPr>
      </w:pPr>
      <w:r w:rsidRPr="00D9061C">
        <w:rPr>
          <w:rFonts w:ascii="Arial" w:hAnsi="Arial" w:cs="Arial"/>
          <w:b/>
          <w:bCs/>
          <w:iCs/>
          <w:color w:val="C00000"/>
          <w:sz w:val="24"/>
          <w:szCs w:val="24"/>
        </w:rPr>
        <w:t>2.8</w:t>
      </w:r>
      <w:r w:rsidRPr="00D9061C">
        <w:rPr>
          <w:rFonts w:ascii="Arial" w:hAnsi="Arial" w:cs="Arial"/>
          <w:b/>
          <w:bCs/>
          <w:iCs/>
          <w:color w:val="C00000"/>
          <w:sz w:val="24"/>
          <w:szCs w:val="24"/>
        </w:rPr>
        <w:t>. Copia de seguridad, restauración e importación</w:t>
      </w:r>
    </w:p>
    <w:p w:rsidR="00D9061C" w:rsidRPr="00D9061C" w:rsidRDefault="00D9061C" w:rsidP="00D9061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color w:val="C00000"/>
          <w:sz w:val="24"/>
          <w:szCs w:val="24"/>
        </w:rPr>
      </w:pPr>
    </w:p>
    <w:p w:rsidR="00025BF0" w:rsidRPr="00D9061C" w:rsidRDefault="00025BF0" w:rsidP="00D9061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F89746"/>
          <w:sz w:val="24"/>
          <w:szCs w:val="24"/>
        </w:rPr>
      </w:pPr>
    </w:p>
    <w:p w:rsidR="00025BF0" w:rsidRPr="00D9061C" w:rsidRDefault="00025BF0" w:rsidP="00D9061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D9061C">
        <w:rPr>
          <w:rFonts w:ascii="Arial" w:hAnsi="Arial" w:cs="Arial"/>
          <w:color w:val="000000"/>
          <w:sz w:val="24"/>
          <w:szCs w:val="24"/>
        </w:rPr>
        <w:t xml:space="preserve">Con la herramienta </w:t>
      </w:r>
      <w:r w:rsidRPr="00D9061C">
        <w:rPr>
          <w:rFonts w:ascii="Arial" w:hAnsi="Arial" w:cs="Arial"/>
          <w:i/>
          <w:iCs/>
          <w:color w:val="000000"/>
          <w:sz w:val="24"/>
          <w:szCs w:val="24"/>
        </w:rPr>
        <w:t>Copia de seguridad</w:t>
      </w:r>
      <w:r w:rsidRPr="00D9061C">
        <w:rPr>
          <w:rFonts w:ascii="Arial" w:hAnsi="Arial" w:cs="Arial"/>
          <w:color w:val="000000"/>
          <w:sz w:val="24"/>
          <w:szCs w:val="24"/>
        </w:rPr>
        <w:t>, Moodle permite guardar todo el contenido y</w:t>
      </w:r>
    </w:p>
    <w:p w:rsidR="00025BF0" w:rsidRPr="00D9061C" w:rsidRDefault="00025BF0" w:rsidP="00D9061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proofErr w:type="gramStart"/>
      <w:r w:rsidRPr="00D9061C">
        <w:rPr>
          <w:rFonts w:ascii="Arial" w:hAnsi="Arial" w:cs="Arial"/>
          <w:color w:val="000000"/>
          <w:sz w:val="24"/>
          <w:szCs w:val="24"/>
        </w:rPr>
        <w:t>la</w:t>
      </w:r>
      <w:proofErr w:type="gramEnd"/>
      <w:r w:rsidRPr="00D9061C">
        <w:rPr>
          <w:rFonts w:ascii="Arial" w:hAnsi="Arial" w:cs="Arial"/>
          <w:color w:val="000000"/>
          <w:sz w:val="24"/>
          <w:szCs w:val="24"/>
        </w:rPr>
        <w:t xml:space="preserve"> actividad de los alumnos de un curso en un único archivo comprimido (</w:t>
      </w:r>
      <w:proofErr w:type="spellStart"/>
      <w:r w:rsidRPr="00D9061C">
        <w:rPr>
          <w:rFonts w:ascii="Arial" w:hAnsi="Arial" w:cs="Arial"/>
          <w:color w:val="000000"/>
          <w:sz w:val="24"/>
          <w:szCs w:val="24"/>
        </w:rPr>
        <w:t>mbz</w:t>
      </w:r>
      <w:proofErr w:type="spellEnd"/>
      <w:r w:rsidRPr="00D9061C">
        <w:rPr>
          <w:rFonts w:ascii="Arial" w:hAnsi="Arial" w:cs="Arial"/>
          <w:color w:val="000000"/>
          <w:sz w:val="24"/>
          <w:szCs w:val="24"/>
        </w:rPr>
        <w:t>).</w:t>
      </w:r>
    </w:p>
    <w:p w:rsidR="00025BF0" w:rsidRPr="00D9061C" w:rsidRDefault="00025BF0" w:rsidP="00D9061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025BF0" w:rsidRPr="00D9061C" w:rsidRDefault="00025BF0" w:rsidP="00D9061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D9061C">
        <w:rPr>
          <w:rFonts w:ascii="Arial" w:hAnsi="Arial" w:cs="Arial"/>
          <w:color w:val="000000"/>
          <w:sz w:val="24"/>
          <w:szCs w:val="24"/>
        </w:rPr>
        <w:t>L</w:t>
      </w:r>
      <w:r w:rsidRPr="00D9061C">
        <w:rPr>
          <w:rFonts w:ascii="Arial" w:hAnsi="Arial" w:cs="Arial"/>
          <w:color w:val="000000"/>
          <w:sz w:val="24"/>
          <w:szCs w:val="24"/>
        </w:rPr>
        <w:t xml:space="preserve">a opción </w:t>
      </w:r>
      <w:r w:rsidRPr="00D9061C">
        <w:rPr>
          <w:rFonts w:ascii="Arial" w:hAnsi="Arial" w:cs="Arial"/>
          <w:i/>
          <w:iCs/>
          <w:color w:val="000000"/>
          <w:sz w:val="24"/>
          <w:szCs w:val="24"/>
        </w:rPr>
        <w:t>Restaurar</w:t>
      </w:r>
      <w:r w:rsidRPr="00D9061C">
        <w:rPr>
          <w:rFonts w:ascii="Arial" w:hAnsi="Arial" w:cs="Arial"/>
          <w:color w:val="000000"/>
          <w:sz w:val="24"/>
          <w:szCs w:val="24"/>
        </w:rPr>
        <w:t>, todo o pa</w:t>
      </w:r>
      <w:r w:rsidRPr="00D9061C">
        <w:rPr>
          <w:rFonts w:ascii="Arial" w:hAnsi="Arial" w:cs="Arial"/>
          <w:color w:val="000000"/>
          <w:sz w:val="24"/>
          <w:szCs w:val="24"/>
        </w:rPr>
        <w:t xml:space="preserve">rte del contenido de esta copia </w:t>
      </w:r>
      <w:r w:rsidRPr="00D9061C">
        <w:rPr>
          <w:rFonts w:ascii="Arial" w:hAnsi="Arial" w:cs="Arial"/>
          <w:color w:val="000000"/>
          <w:sz w:val="24"/>
          <w:szCs w:val="24"/>
        </w:rPr>
        <w:t>puede recuperarse sobre el mismo curso o sobre otr</w:t>
      </w:r>
      <w:r w:rsidRPr="00D9061C">
        <w:rPr>
          <w:rFonts w:ascii="Arial" w:hAnsi="Arial" w:cs="Arial"/>
          <w:color w:val="000000"/>
          <w:sz w:val="24"/>
          <w:szCs w:val="24"/>
        </w:rPr>
        <w:t>os cursos en los que el usuario t</w:t>
      </w:r>
      <w:r w:rsidRPr="00D9061C">
        <w:rPr>
          <w:rFonts w:ascii="Arial" w:hAnsi="Arial" w:cs="Arial"/>
          <w:color w:val="000000"/>
          <w:sz w:val="24"/>
          <w:szCs w:val="24"/>
        </w:rPr>
        <w:t>enga permisos de profesor.</w:t>
      </w:r>
    </w:p>
    <w:p w:rsidR="00025BF0" w:rsidRPr="00D9061C" w:rsidRDefault="00025BF0" w:rsidP="00D9061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D9061C" w:rsidRPr="00D9061C" w:rsidRDefault="00D9061C" w:rsidP="00D9061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color w:val="C00000"/>
          <w:sz w:val="24"/>
          <w:szCs w:val="24"/>
        </w:rPr>
      </w:pPr>
    </w:p>
    <w:p w:rsidR="00D9061C" w:rsidRPr="00D9061C" w:rsidRDefault="00D9061C" w:rsidP="00D9061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color w:val="C00000"/>
          <w:sz w:val="24"/>
          <w:szCs w:val="24"/>
        </w:rPr>
      </w:pPr>
    </w:p>
    <w:p w:rsidR="00025BF0" w:rsidRPr="00D9061C" w:rsidRDefault="00025BF0" w:rsidP="00D9061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color w:val="C00000"/>
          <w:sz w:val="24"/>
          <w:szCs w:val="24"/>
        </w:rPr>
      </w:pPr>
      <w:r w:rsidRPr="00D9061C">
        <w:rPr>
          <w:rFonts w:ascii="Arial" w:hAnsi="Arial" w:cs="Arial"/>
          <w:b/>
          <w:bCs/>
          <w:iCs/>
          <w:color w:val="C00000"/>
          <w:sz w:val="24"/>
          <w:szCs w:val="24"/>
        </w:rPr>
        <w:t>2.9</w:t>
      </w:r>
      <w:r w:rsidRPr="00D9061C">
        <w:rPr>
          <w:rFonts w:ascii="Arial" w:hAnsi="Arial" w:cs="Arial"/>
          <w:b/>
          <w:bCs/>
          <w:iCs/>
          <w:color w:val="C00000"/>
          <w:sz w:val="24"/>
          <w:szCs w:val="24"/>
        </w:rPr>
        <w:t>. Reinicio del curso</w:t>
      </w:r>
    </w:p>
    <w:p w:rsidR="00025BF0" w:rsidRPr="00D9061C" w:rsidRDefault="00025BF0" w:rsidP="00D9061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F89746"/>
          <w:sz w:val="24"/>
          <w:szCs w:val="24"/>
        </w:rPr>
      </w:pPr>
    </w:p>
    <w:p w:rsidR="00025BF0" w:rsidRPr="00D9061C" w:rsidRDefault="00025BF0" w:rsidP="00D9061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D9061C">
        <w:rPr>
          <w:rFonts w:ascii="Arial" w:hAnsi="Arial" w:cs="Arial"/>
          <w:color w:val="000000"/>
          <w:sz w:val="24"/>
          <w:szCs w:val="24"/>
        </w:rPr>
        <w:t>Permite al profesor, al acabar un curso, eliminar a l</w:t>
      </w:r>
      <w:r w:rsidRPr="00D9061C">
        <w:rPr>
          <w:rFonts w:ascii="Arial" w:hAnsi="Arial" w:cs="Arial"/>
          <w:color w:val="000000"/>
          <w:sz w:val="24"/>
          <w:szCs w:val="24"/>
        </w:rPr>
        <w:t xml:space="preserve">os estudiantes, sus datos y sus </w:t>
      </w:r>
      <w:r w:rsidRPr="00D9061C">
        <w:rPr>
          <w:rFonts w:ascii="Arial" w:hAnsi="Arial" w:cs="Arial"/>
          <w:color w:val="000000"/>
          <w:sz w:val="24"/>
          <w:szCs w:val="24"/>
        </w:rPr>
        <w:t>acciones, como mensajes en los foros o las tareas en</w:t>
      </w:r>
      <w:r w:rsidRPr="00D9061C">
        <w:rPr>
          <w:rFonts w:ascii="Arial" w:hAnsi="Arial" w:cs="Arial"/>
          <w:color w:val="000000"/>
          <w:sz w:val="24"/>
          <w:szCs w:val="24"/>
        </w:rPr>
        <w:t xml:space="preserve">viadas, sin eliminar el trabajo </w:t>
      </w:r>
      <w:r w:rsidRPr="00D9061C">
        <w:rPr>
          <w:rFonts w:ascii="Arial" w:hAnsi="Arial" w:cs="Arial"/>
          <w:color w:val="000000"/>
          <w:sz w:val="24"/>
          <w:szCs w:val="24"/>
        </w:rPr>
        <w:t>del profesor, dejándolo listo para el inicio del curso siguiente.</w:t>
      </w:r>
    </w:p>
    <w:p w:rsidR="002F4EA1" w:rsidRPr="00D9061C" w:rsidRDefault="002F4EA1" w:rsidP="00D9061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9061C" w:rsidRPr="00D9061C" w:rsidRDefault="00D9061C" w:rsidP="00D9061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color w:val="C00000"/>
          <w:sz w:val="24"/>
          <w:szCs w:val="24"/>
        </w:rPr>
      </w:pPr>
    </w:p>
    <w:p w:rsidR="00D9061C" w:rsidRPr="00D9061C" w:rsidRDefault="00D9061C" w:rsidP="00D9061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color w:val="C00000"/>
          <w:sz w:val="24"/>
          <w:szCs w:val="24"/>
        </w:rPr>
      </w:pPr>
    </w:p>
    <w:p w:rsidR="00D9061C" w:rsidRPr="00D9061C" w:rsidRDefault="00D9061C" w:rsidP="00D9061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color w:val="C00000"/>
          <w:sz w:val="24"/>
          <w:szCs w:val="24"/>
        </w:rPr>
      </w:pPr>
    </w:p>
    <w:p w:rsidR="00D9061C" w:rsidRPr="00D9061C" w:rsidRDefault="00D9061C" w:rsidP="00D9061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color w:val="C00000"/>
          <w:sz w:val="24"/>
          <w:szCs w:val="24"/>
        </w:rPr>
      </w:pPr>
    </w:p>
    <w:p w:rsidR="00025BF0" w:rsidRPr="00D9061C" w:rsidRDefault="00025BF0" w:rsidP="00D9061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color w:val="C00000"/>
          <w:sz w:val="24"/>
          <w:szCs w:val="24"/>
        </w:rPr>
      </w:pPr>
      <w:r w:rsidRPr="00D9061C">
        <w:rPr>
          <w:rFonts w:ascii="Arial" w:hAnsi="Arial" w:cs="Arial"/>
          <w:b/>
          <w:bCs/>
          <w:iCs/>
          <w:color w:val="C00000"/>
          <w:sz w:val="24"/>
          <w:szCs w:val="24"/>
        </w:rPr>
        <w:t>2.10</w:t>
      </w:r>
      <w:r w:rsidRPr="00D9061C">
        <w:rPr>
          <w:rFonts w:ascii="Arial" w:hAnsi="Arial" w:cs="Arial"/>
          <w:b/>
          <w:bCs/>
          <w:iCs/>
          <w:color w:val="C00000"/>
          <w:sz w:val="24"/>
          <w:szCs w:val="24"/>
        </w:rPr>
        <w:t>. Insignias</w:t>
      </w:r>
    </w:p>
    <w:p w:rsidR="00025BF0" w:rsidRPr="00D9061C" w:rsidRDefault="00025BF0" w:rsidP="00D9061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color w:val="C00000"/>
          <w:sz w:val="24"/>
          <w:szCs w:val="24"/>
        </w:rPr>
      </w:pPr>
    </w:p>
    <w:p w:rsidR="00025BF0" w:rsidRPr="00D9061C" w:rsidRDefault="00025BF0" w:rsidP="00D9061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D9061C">
        <w:rPr>
          <w:rFonts w:ascii="Arial" w:hAnsi="Arial" w:cs="Arial"/>
          <w:bCs/>
          <w:sz w:val="24"/>
          <w:szCs w:val="24"/>
        </w:rPr>
        <w:t>S</w:t>
      </w:r>
      <w:r w:rsidRPr="00D9061C">
        <w:rPr>
          <w:rFonts w:ascii="Arial" w:hAnsi="Arial" w:cs="Arial"/>
          <w:color w:val="000000"/>
          <w:sz w:val="24"/>
          <w:szCs w:val="24"/>
        </w:rPr>
        <w:t xml:space="preserve">on premios </w:t>
      </w:r>
      <w:r w:rsidRPr="00D9061C">
        <w:rPr>
          <w:rFonts w:ascii="Arial" w:hAnsi="Arial" w:cs="Arial"/>
          <w:color w:val="000000"/>
          <w:sz w:val="24"/>
          <w:szCs w:val="24"/>
        </w:rPr>
        <w:t xml:space="preserve">o medallas que se otorgan a los </w:t>
      </w:r>
      <w:r w:rsidRPr="00D9061C">
        <w:rPr>
          <w:rFonts w:ascii="Arial" w:hAnsi="Arial" w:cs="Arial"/>
          <w:color w:val="000000"/>
          <w:sz w:val="24"/>
          <w:szCs w:val="24"/>
        </w:rPr>
        <w:t>estudiantes al cumplir una serie de logros o condicione</w:t>
      </w:r>
      <w:r w:rsidR="00D9061C" w:rsidRPr="00D9061C">
        <w:rPr>
          <w:rFonts w:ascii="Arial" w:hAnsi="Arial" w:cs="Arial"/>
          <w:color w:val="000000"/>
          <w:sz w:val="24"/>
          <w:szCs w:val="24"/>
        </w:rPr>
        <w:t xml:space="preserve">s relacionadas con su actividad </w:t>
      </w:r>
      <w:r w:rsidRPr="00D9061C">
        <w:rPr>
          <w:rFonts w:ascii="Arial" w:hAnsi="Arial" w:cs="Arial"/>
          <w:color w:val="000000"/>
          <w:sz w:val="24"/>
          <w:szCs w:val="24"/>
        </w:rPr>
        <w:t>en la asignatura.</w:t>
      </w:r>
    </w:p>
    <w:p w:rsidR="00D9061C" w:rsidRPr="00D9061C" w:rsidRDefault="00D9061C" w:rsidP="00D9061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025BF0" w:rsidRPr="00D9061C" w:rsidRDefault="00025BF0" w:rsidP="00D9061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D9061C">
        <w:rPr>
          <w:rFonts w:ascii="Arial" w:hAnsi="Arial" w:cs="Arial"/>
          <w:b/>
          <w:bCs/>
          <w:sz w:val="24"/>
          <w:szCs w:val="24"/>
        </w:rPr>
        <w:t>¿Cómo se crean?</w:t>
      </w:r>
    </w:p>
    <w:p w:rsidR="00D9061C" w:rsidRPr="00D9061C" w:rsidRDefault="00D9061C" w:rsidP="00D9061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025BF0" w:rsidRPr="00D9061C" w:rsidRDefault="00025BF0" w:rsidP="00D9061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D9061C">
        <w:rPr>
          <w:rFonts w:ascii="Arial" w:hAnsi="Arial" w:cs="Arial"/>
          <w:color w:val="000000"/>
          <w:sz w:val="24"/>
          <w:szCs w:val="24"/>
        </w:rPr>
        <w:t xml:space="preserve">La gestión de las </w:t>
      </w:r>
      <w:r w:rsidRPr="00D9061C">
        <w:rPr>
          <w:rFonts w:ascii="Arial" w:hAnsi="Arial" w:cs="Arial"/>
          <w:iCs/>
          <w:color w:val="000000"/>
          <w:sz w:val="24"/>
          <w:szCs w:val="24"/>
        </w:rPr>
        <w:t xml:space="preserve">Insignias </w:t>
      </w:r>
      <w:r w:rsidRPr="00D9061C">
        <w:rPr>
          <w:rFonts w:ascii="Arial" w:hAnsi="Arial" w:cs="Arial"/>
          <w:color w:val="000000"/>
          <w:sz w:val="24"/>
          <w:szCs w:val="24"/>
        </w:rPr>
        <w:t xml:space="preserve">se realiza desde el bloque </w:t>
      </w:r>
      <w:r w:rsidRPr="00D9061C">
        <w:rPr>
          <w:rFonts w:ascii="Arial" w:hAnsi="Arial" w:cs="Arial"/>
          <w:iCs/>
          <w:color w:val="000000"/>
          <w:sz w:val="24"/>
          <w:szCs w:val="24"/>
        </w:rPr>
        <w:t>Administración</w:t>
      </w:r>
      <w:r w:rsidRPr="00D9061C">
        <w:rPr>
          <w:rFonts w:ascii="Arial" w:hAnsi="Arial" w:cs="Arial"/>
          <w:color w:val="000000"/>
          <w:sz w:val="24"/>
          <w:szCs w:val="24"/>
        </w:rPr>
        <w:t>, en</w:t>
      </w:r>
    </w:p>
    <w:p w:rsidR="00D9061C" w:rsidRPr="00D9061C" w:rsidRDefault="00025BF0" w:rsidP="00D9061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D9061C">
        <w:rPr>
          <w:rFonts w:ascii="Arial" w:hAnsi="Arial" w:cs="Arial"/>
          <w:iCs/>
          <w:color w:val="000000"/>
          <w:sz w:val="24"/>
          <w:szCs w:val="24"/>
        </w:rPr>
        <w:t>Administración del curso</w:t>
      </w:r>
      <w:r w:rsidRPr="00D9061C">
        <w:rPr>
          <w:rFonts w:ascii="Arial" w:hAnsi="Arial" w:cs="Arial"/>
          <w:color w:val="000000"/>
          <w:sz w:val="24"/>
          <w:szCs w:val="24"/>
        </w:rPr>
        <w:t xml:space="preserve">. </w:t>
      </w:r>
    </w:p>
    <w:p w:rsidR="00025BF0" w:rsidRPr="00D9061C" w:rsidRDefault="00025BF0" w:rsidP="00D9061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D9061C">
        <w:rPr>
          <w:rFonts w:ascii="Arial" w:hAnsi="Arial" w:cs="Arial"/>
          <w:color w:val="000000"/>
          <w:sz w:val="24"/>
          <w:szCs w:val="24"/>
        </w:rPr>
        <w:t>El profesor puede crear</w:t>
      </w:r>
      <w:r w:rsidR="00D9061C" w:rsidRPr="00D9061C">
        <w:rPr>
          <w:rFonts w:ascii="Arial" w:hAnsi="Arial" w:cs="Arial"/>
          <w:color w:val="000000"/>
          <w:sz w:val="24"/>
          <w:szCs w:val="24"/>
        </w:rPr>
        <w:t xml:space="preserve"> una nueva insignia pulsando en </w:t>
      </w:r>
      <w:r w:rsidRPr="00D9061C">
        <w:rPr>
          <w:rFonts w:ascii="Arial" w:hAnsi="Arial" w:cs="Arial"/>
          <w:bCs/>
          <w:iCs/>
          <w:color w:val="000000"/>
          <w:sz w:val="24"/>
          <w:szCs w:val="24"/>
        </w:rPr>
        <w:t>“Añadir una nueva insignia”</w:t>
      </w:r>
      <w:r w:rsidRPr="00D9061C">
        <w:rPr>
          <w:rFonts w:ascii="Arial" w:hAnsi="Arial" w:cs="Arial"/>
          <w:color w:val="000000"/>
          <w:sz w:val="24"/>
          <w:szCs w:val="24"/>
        </w:rPr>
        <w:t>.</w:t>
      </w:r>
    </w:p>
    <w:p w:rsidR="00D9061C" w:rsidRDefault="00D9061C" w:rsidP="00D9061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noProof/>
          <w:color w:val="000000"/>
          <w:sz w:val="24"/>
          <w:szCs w:val="24"/>
          <w:lang w:eastAsia="es-MX"/>
        </w:rPr>
        <w:drawing>
          <wp:anchor distT="0" distB="0" distL="114300" distR="114300" simplePos="0" relativeHeight="251661312" behindDoc="0" locked="0" layoutInCell="1" allowOverlap="1" wp14:anchorId="32B57D07" wp14:editId="778A4A22">
            <wp:simplePos x="1077595" y="3178175"/>
            <wp:positionH relativeFrom="margin">
              <wp:align>center</wp:align>
            </wp:positionH>
            <wp:positionV relativeFrom="margin">
              <wp:align>center</wp:align>
            </wp:positionV>
            <wp:extent cx="3112770" cy="3776345"/>
            <wp:effectExtent l="0" t="0" r="0" b="0"/>
            <wp:wrapSquare wrapText="bothSides"/>
            <wp:docPr id="4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CC7383.tmp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0237" t="25272" r="34105" b="17120"/>
                    <a:stretch/>
                  </pic:blipFill>
                  <pic:spPr bwMode="auto">
                    <a:xfrm>
                      <a:off x="0" y="0"/>
                      <a:ext cx="3120161" cy="37852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9061C" w:rsidRPr="00D9061C" w:rsidRDefault="00D9061C" w:rsidP="00D9061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D9061C" w:rsidRPr="00D9061C" w:rsidRDefault="00D9061C" w:rsidP="00D9061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025BF0" w:rsidRPr="00D9061C" w:rsidRDefault="00025BF0" w:rsidP="00D9061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F4EA1" w:rsidRPr="00D9061C" w:rsidRDefault="002F4EA1" w:rsidP="00D9061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F4EA1" w:rsidRPr="00D9061C" w:rsidRDefault="002F4EA1" w:rsidP="00D9061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F4EA1" w:rsidRPr="00D9061C" w:rsidRDefault="002F4EA1" w:rsidP="00D9061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F4EA1" w:rsidRPr="00D9061C" w:rsidRDefault="002F4EA1" w:rsidP="00D9061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2F4EA1" w:rsidRPr="00D9061C" w:rsidRDefault="002F4EA1" w:rsidP="00D9061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F4EA1" w:rsidRPr="00D9061C" w:rsidRDefault="002F4EA1" w:rsidP="00D9061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F4EA1" w:rsidRPr="00D9061C" w:rsidRDefault="002F4EA1" w:rsidP="00D9061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F4EA1" w:rsidRPr="00D9061C" w:rsidRDefault="002F4EA1" w:rsidP="00D9061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F4EA1" w:rsidRPr="00D9061C" w:rsidRDefault="002F4EA1" w:rsidP="00D9061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F4EA1" w:rsidRPr="00D9061C" w:rsidRDefault="002F4EA1" w:rsidP="00D9061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F4EA1" w:rsidRPr="00D9061C" w:rsidRDefault="002F4EA1" w:rsidP="00D9061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F4EA1" w:rsidRPr="00D9061C" w:rsidRDefault="002F4EA1" w:rsidP="00D9061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F4EA1" w:rsidRPr="00D9061C" w:rsidRDefault="002F4EA1" w:rsidP="00D9061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F4EA1" w:rsidRPr="00D9061C" w:rsidRDefault="002F4EA1" w:rsidP="00D9061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F4EA1" w:rsidRPr="00D9061C" w:rsidRDefault="002F4EA1" w:rsidP="00D9061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F4EA1" w:rsidRPr="00D9061C" w:rsidRDefault="002F4EA1" w:rsidP="00D9061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F4EA1" w:rsidRPr="00D9061C" w:rsidRDefault="002F4EA1" w:rsidP="00D9061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F4EA1" w:rsidRDefault="002F4EA1" w:rsidP="002F4EA1">
      <w:pPr>
        <w:autoSpaceDE w:val="0"/>
        <w:autoSpaceDN w:val="0"/>
        <w:adjustRightInd w:val="0"/>
        <w:spacing w:after="0" w:line="240" w:lineRule="auto"/>
        <w:rPr>
          <w:rFonts w:ascii="Trebuchet MS" w:hAnsi="Trebuchet MS" w:cs="Trebuchet MS"/>
        </w:rPr>
      </w:pPr>
    </w:p>
    <w:p w:rsidR="002F4EA1" w:rsidRPr="002F4EA1" w:rsidRDefault="002F4EA1" w:rsidP="002F4EA1">
      <w:pPr>
        <w:autoSpaceDE w:val="0"/>
        <w:autoSpaceDN w:val="0"/>
        <w:adjustRightInd w:val="0"/>
        <w:spacing w:after="0" w:line="240" w:lineRule="auto"/>
        <w:rPr>
          <w:rFonts w:ascii="Trebuchet MS" w:hAnsi="Trebuchet MS" w:cs="Trebuchet MS"/>
        </w:rPr>
      </w:pPr>
    </w:p>
    <w:sectPr w:rsidR="002F4EA1" w:rsidRPr="002F4EA1" w:rsidSect="004F019F">
      <w:pgSz w:w="12240" w:h="15840"/>
      <w:pgMar w:top="1417" w:right="1701" w:bottom="1417" w:left="1701" w:header="708" w:footer="708" w:gutter="0"/>
      <w:pgBorders w:offsetFrom="page">
        <w:top w:val="thinThickThinMediumGap" w:sz="24" w:space="24" w:color="00FF00"/>
        <w:left w:val="thinThickThinMediumGap" w:sz="24" w:space="24" w:color="00FF00"/>
        <w:bottom w:val="thinThickThinMediumGap" w:sz="24" w:space="24" w:color="00FF00"/>
        <w:right w:val="thinThickThinMediumGap" w:sz="24" w:space="24" w:color="00FF0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,Bold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,Bold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072817"/>
    <w:multiLevelType w:val="hybridMultilevel"/>
    <w:tmpl w:val="4D7873AC"/>
    <w:lvl w:ilvl="0" w:tplc="216EC0B4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19F"/>
    <w:rsid w:val="00025BF0"/>
    <w:rsid w:val="0006302B"/>
    <w:rsid w:val="001E03A1"/>
    <w:rsid w:val="00281429"/>
    <w:rsid w:val="002F4EA1"/>
    <w:rsid w:val="004F019F"/>
    <w:rsid w:val="00723373"/>
    <w:rsid w:val="00777E7A"/>
    <w:rsid w:val="008E6788"/>
    <w:rsid w:val="00D9061C"/>
    <w:rsid w:val="00DA0BB6"/>
    <w:rsid w:val="00DD7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019F"/>
  </w:style>
  <w:style w:type="paragraph" w:styleId="Ttulo1">
    <w:name w:val="heading 1"/>
    <w:basedOn w:val="Normal"/>
    <w:next w:val="Normal"/>
    <w:link w:val="Ttulo1Car"/>
    <w:uiPriority w:val="9"/>
    <w:qFormat/>
    <w:rsid w:val="001E03A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E03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F4E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F4EA1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72337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019F"/>
  </w:style>
  <w:style w:type="paragraph" w:styleId="Ttulo1">
    <w:name w:val="heading 1"/>
    <w:basedOn w:val="Normal"/>
    <w:next w:val="Normal"/>
    <w:link w:val="Ttulo1Car"/>
    <w:uiPriority w:val="9"/>
    <w:qFormat/>
    <w:rsid w:val="001E03A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E03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F4E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F4EA1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7233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tmp"/><Relationship Id="rId3" Type="http://schemas.microsoft.com/office/2007/relationships/stylesWithEffects" Target="stylesWithEffects.xml"/><Relationship Id="rId7" Type="http://schemas.openxmlformats.org/officeDocument/2006/relationships/image" Target="media/image2.tm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tmp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6</Pages>
  <Words>893</Words>
  <Characters>4916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</dc:creator>
  <cp:lastModifiedBy>jenni</cp:lastModifiedBy>
  <cp:revision>1</cp:revision>
  <dcterms:created xsi:type="dcterms:W3CDTF">2015-10-19T02:41:00Z</dcterms:created>
  <dcterms:modified xsi:type="dcterms:W3CDTF">2015-10-19T04:30:00Z</dcterms:modified>
</cp:coreProperties>
</file>