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37" w:rsidRDefault="00E95AC7"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1F36332D" wp14:editId="7D560CAD">
            <wp:simplePos x="0" y="0"/>
            <wp:positionH relativeFrom="column">
              <wp:posOffset>3100705</wp:posOffset>
            </wp:positionH>
            <wp:positionV relativeFrom="paragraph">
              <wp:posOffset>158115</wp:posOffset>
            </wp:positionV>
            <wp:extent cx="1733550" cy="847725"/>
            <wp:effectExtent l="0" t="0" r="0" b="9525"/>
            <wp:wrapTight wrapText="bothSides">
              <wp:wrapPolygon edited="0">
                <wp:start x="949" y="0"/>
                <wp:lineTo x="0" y="1456"/>
                <wp:lineTo x="0" y="21357"/>
                <wp:lineTo x="21363" y="21357"/>
                <wp:lineTo x="21363" y="0"/>
                <wp:lineTo x="949" y="0"/>
              </wp:wrapPolygon>
            </wp:wrapTight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l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42" t="9091" r="9689" b="15909"/>
                    <a:stretch/>
                  </pic:blipFill>
                  <pic:spPr bwMode="auto">
                    <a:xfrm>
                      <a:off x="0" y="0"/>
                      <a:ext cx="173355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F4C19"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2F81BFE7" wp14:editId="1FABDC7C">
            <wp:simplePos x="0" y="0"/>
            <wp:positionH relativeFrom="column">
              <wp:posOffset>1432560</wp:posOffset>
            </wp:positionH>
            <wp:positionV relativeFrom="paragraph">
              <wp:posOffset>5347970</wp:posOffset>
            </wp:positionV>
            <wp:extent cx="804545" cy="314325"/>
            <wp:effectExtent l="0" t="0" r="0" b="9525"/>
            <wp:wrapTight wrapText="bothSides">
              <wp:wrapPolygon edited="0">
                <wp:start x="0" y="0"/>
                <wp:lineTo x="0" y="20945"/>
                <wp:lineTo x="20969" y="20945"/>
                <wp:lineTo x="20969" y="0"/>
                <wp:lineTo x="0" y="0"/>
              </wp:wrapPolygon>
            </wp:wrapTight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lave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54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B42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1F6C8B9" wp14:editId="137F3282">
            <wp:simplePos x="0" y="0"/>
            <wp:positionH relativeFrom="column">
              <wp:posOffset>-804545</wp:posOffset>
            </wp:positionH>
            <wp:positionV relativeFrom="paragraph">
              <wp:posOffset>72390</wp:posOffset>
            </wp:positionV>
            <wp:extent cx="9867900" cy="6457950"/>
            <wp:effectExtent l="0" t="133350" r="0" b="0"/>
            <wp:wrapTight wrapText="bothSides">
              <wp:wrapPolygon edited="0">
                <wp:start x="8381" y="-446"/>
                <wp:lineTo x="8090" y="-319"/>
                <wp:lineTo x="8048" y="3632"/>
                <wp:lineTo x="4879" y="3759"/>
                <wp:lineTo x="4837" y="5798"/>
                <wp:lineTo x="2836" y="6053"/>
                <wp:lineTo x="2836" y="8411"/>
                <wp:lineTo x="4587" y="8857"/>
                <wp:lineTo x="2460" y="9048"/>
                <wp:lineTo x="2419" y="17012"/>
                <wp:lineTo x="4587" y="18032"/>
                <wp:lineTo x="4670" y="19051"/>
                <wp:lineTo x="13135" y="20071"/>
                <wp:lineTo x="13177" y="20899"/>
                <wp:lineTo x="15262" y="20899"/>
                <wp:lineTo x="15303" y="20071"/>
                <wp:lineTo x="20599" y="19051"/>
                <wp:lineTo x="20683" y="17204"/>
                <wp:lineTo x="19598" y="17012"/>
                <wp:lineTo x="19724" y="16120"/>
                <wp:lineTo x="18598" y="15993"/>
                <wp:lineTo x="18598" y="15165"/>
                <wp:lineTo x="16513" y="14973"/>
                <wp:lineTo x="21225" y="13954"/>
                <wp:lineTo x="21183" y="11915"/>
                <wp:lineTo x="20849" y="11915"/>
                <wp:lineTo x="20808" y="10195"/>
                <wp:lineTo x="20641" y="9876"/>
                <wp:lineTo x="20182" y="9876"/>
                <wp:lineTo x="20182" y="7073"/>
                <wp:lineTo x="17555" y="6818"/>
                <wp:lineTo x="10592" y="6818"/>
                <wp:lineTo x="10675" y="5798"/>
                <wp:lineTo x="17055" y="4779"/>
                <wp:lineTo x="17013" y="2740"/>
                <wp:lineTo x="13052" y="2676"/>
                <wp:lineTo x="12927" y="-319"/>
                <wp:lineTo x="12676" y="-446"/>
                <wp:lineTo x="8381" y="-446"/>
              </wp:wrapPolygon>
            </wp:wrapTight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00937" w:rsidSect="00293757">
      <w:headerReference w:type="default" r:id="rId14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03F" w:rsidRDefault="0046303F" w:rsidP="00293757">
      <w:pPr>
        <w:spacing w:after="0" w:line="240" w:lineRule="auto"/>
      </w:pPr>
      <w:r>
        <w:separator/>
      </w:r>
    </w:p>
  </w:endnote>
  <w:endnote w:type="continuationSeparator" w:id="0">
    <w:p w:rsidR="0046303F" w:rsidRDefault="0046303F" w:rsidP="0029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03F" w:rsidRDefault="0046303F" w:rsidP="00293757">
      <w:pPr>
        <w:spacing w:after="0" w:line="240" w:lineRule="auto"/>
      </w:pPr>
      <w:r>
        <w:separator/>
      </w:r>
    </w:p>
  </w:footnote>
  <w:footnote w:type="continuationSeparator" w:id="0">
    <w:p w:rsidR="0046303F" w:rsidRDefault="0046303F" w:rsidP="0029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757" w:rsidRPr="00293757" w:rsidRDefault="00293757">
    <w:pPr>
      <w:pStyle w:val="Encabezado"/>
      <w:rPr>
        <w:rFonts w:ascii="Kristen ITC" w:hAnsi="Kristen ITC" w:cs="Arial"/>
        <w:b/>
      </w:rPr>
    </w:pPr>
    <w:r w:rsidRPr="00293757">
      <w:rPr>
        <w:rFonts w:ascii="Kristen ITC" w:hAnsi="Kristen ITC" w:cs="Arial"/>
        <w:b/>
      </w:rPr>
      <w:t>ESTUDIANTE: Viviana Abigail Carvente Hernández</w:t>
    </w:r>
  </w:p>
  <w:p w:rsidR="00293757" w:rsidRPr="00293757" w:rsidRDefault="00293757">
    <w:pPr>
      <w:pStyle w:val="Encabezado"/>
      <w:rPr>
        <w:rFonts w:ascii="Kristen ITC" w:hAnsi="Kristen ITC" w:cs="Arial"/>
        <w:b/>
      </w:rPr>
    </w:pPr>
    <w:r w:rsidRPr="00293757">
      <w:rPr>
        <w:rFonts w:ascii="Kristen ITC" w:hAnsi="Kristen ITC" w:cs="Arial"/>
        <w:b/>
      </w:rPr>
      <w:t>GRUPO: 311</w:t>
    </w:r>
  </w:p>
  <w:p w:rsidR="00293757" w:rsidRDefault="00293757">
    <w:pPr>
      <w:pStyle w:val="Encabezado"/>
    </w:pPr>
    <w:r w:rsidRPr="00293757">
      <w:rPr>
        <w:rFonts w:ascii="Kristen ITC" w:hAnsi="Kristen ITC" w:cs="Arial"/>
        <w:b/>
      </w:rPr>
      <w:t>FECHA: 22/Septiembre/2015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57"/>
    <w:rsid w:val="00045799"/>
    <w:rsid w:val="00293757"/>
    <w:rsid w:val="002F4C19"/>
    <w:rsid w:val="0031724C"/>
    <w:rsid w:val="003A5C5F"/>
    <w:rsid w:val="003F183F"/>
    <w:rsid w:val="0041483F"/>
    <w:rsid w:val="00436B42"/>
    <w:rsid w:val="0046303F"/>
    <w:rsid w:val="00470BB9"/>
    <w:rsid w:val="00583095"/>
    <w:rsid w:val="00682B03"/>
    <w:rsid w:val="006C101C"/>
    <w:rsid w:val="009A60CF"/>
    <w:rsid w:val="00AB277B"/>
    <w:rsid w:val="00CE756B"/>
    <w:rsid w:val="00E06E2C"/>
    <w:rsid w:val="00E95AC7"/>
    <w:rsid w:val="00F10601"/>
    <w:rsid w:val="00F46351"/>
    <w:rsid w:val="00FB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9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37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937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3757"/>
  </w:style>
  <w:style w:type="paragraph" w:styleId="Piedepgina">
    <w:name w:val="footer"/>
    <w:basedOn w:val="Normal"/>
    <w:link w:val="PiedepginaCar"/>
    <w:uiPriority w:val="99"/>
    <w:unhideWhenUsed/>
    <w:rsid w:val="002937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3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93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37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937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3757"/>
  </w:style>
  <w:style w:type="paragraph" w:styleId="Piedepgina">
    <w:name w:val="footer"/>
    <w:basedOn w:val="Normal"/>
    <w:link w:val="PiedepginaCar"/>
    <w:uiPriority w:val="99"/>
    <w:unhideWhenUsed/>
    <w:rsid w:val="002937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Colors" Target="diagrams/colors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98C7AB-F1C8-4A21-A090-2956188DA245}" type="doc">
      <dgm:prSet loTypeId="urn:microsoft.com/office/officeart/2008/layout/NameandTitleOrganizationalChart" loCatId="hierarchy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es-MX"/>
        </a:p>
      </dgm:t>
    </dgm:pt>
    <dgm:pt modelId="{CDA8B7A7-B033-49B4-B471-3C045435BCA1}">
      <dgm:prSet phldrT="[Texto]" phldr="1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ln w="57150"/>
        <a:effectLst>
          <a:glow rad="228600">
            <a:schemeClr val="accent1">
              <a:satMod val="175000"/>
              <a:alpha val="40000"/>
            </a:schemeClr>
          </a:glow>
        </a:effectLst>
      </dgm:spPr>
      <dgm:t>
        <a:bodyPr/>
        <a:lstStyle/>
        <a:p>
          <a:endParaRPr lang="es-MX"/>
        </a:p>
      </dgm:t>
    </dgm:pt>
    <dgm:pt modelId="{88C28B51-B577-4D90-9F62-197FC2417551}" type="parTrans" cxnId="{89C0AC17-5274-4E7F-BCDE-F8FD09EDE517}">
      <dgm:prSet/>
      <dgm:spPr/>
      <dgm:t>
        <a:bodyPr/>
        <a:lstStyle/>
        <a:p>
          <a:endParaRPr lang="es-MX"/>
        </a:p>
      </dgm:t>
    </dgm:pt>
    <dgm:pt modelId="{779B01E1-0A21-48C3-9818-D53AC7D7C298}" type="sibTrans" cxnId="{89C0AC17-5274-4E7F-BCDE-F8FD09EDE517}">
      <dgm:prSet custT="1"/>
      <dgm:spPr/>
      <dgm:t>
        <a:bodyPr/>
        <a:lstStyle/>
        <a:p>
          <a:pPr algn="ctr"/>
          <a:r>
            <a:rPr lang="es-MX" sz="1200">
              <a:latin typeface="Gabriola" pitchFamily="82" charset="0"/>
            </a:rPr>
            <a:t>Experiencia de los Técnicos de Gabinete de Tele-Educación de la Universidad Politécnica de Madrid</a:t>
          </a:r>
        </a:p>
      </dgm:t>
    </dgm:pt>
    <dgm:pt modelId="{ABBBA410-F66E-4252-BE26-2938B312938F}" type="asst">
      <dgm:prSet phldrT="[Texto]" custT="1"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>
        <a:ln w="38100">
          <a:prstDash val="sysDot"/>
        </a:ln>
      </dgm:spPr>
      <dgm:t>
        <a:bodyPr/>
        <a:lstStyle/>
        <a:p>
          <a:r>
            <a:rPr lang="es-MX" sz="900">
              <a:latin typeface="Arial Rounded MT Bold" pitchFamily="34" charset="0"/>
            </a:rPr>
            <a:t>Que desde el año 2005 vienen gestionando y prestando soporte a la herramienta Moodle para toda la comunidad universitaria</a:t>
          </a:r>
        </a:p>
      </dgm:t>
    </dgm:pt>
    <dgm:pt modelId="{5713F4A8-33BF-472B-A46D-D15478A62E9C}" type="parTrans" cxnId="{FE1F61A6-12B1-44D2-9F1C-BA0396DDE459}">
      <dgm:prSet/>
      <dgm:spPr/>
      <dgm:t>
        <a:bodyPr/>
        <a:lstStyle/>
        <a:p>
          <a:endParaRPr lang="es-MX"/>
        </a:p>
      </dgm:t>
    </dgm:pt>
    <dgm:pt modelId="{06825780-1400-4E92-BD13-EA1D20A30186}" type="sibTrans" cxnId="{FE1F61A6-12B1-44D2-9F1C-BA0396DDE459}">
      <dgm:prSet custT="1"/>
      <dgm:spPr/>
      <dgm:t>
        <a:bodyPr/>
        <a:lstStyle/>
        <a:p>
          <a:pPr algn="ctr"/>
          <a:r>
            <a:rPr lang="es-MX" sz="1400">
              <a:latin typeface="Gabriola" pitchFamily="82" charset="0"/>
            </a:rPr>
            <a:t>Generando importantes cambios con respecto a la versión 2.6</a:t>
          </a:r>
        </a:p>
      </dgm:t>
    </dgm:pt>
    <dgm:pt modelId="{0E844AAE-6BCE-4D9D-A4FC-CDAD45A8C65D}">
      <dgm:prSet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>
        <a:ln w="38100">
          <a:prstDash val="sysDash"/>
        </a:ln>
      </dgm:spPr>
      <dgm:t>
        <a:bodyPr/>
        <a:lstStyle/>
        <a:p>
          <a:r>
            <a:rPr lang="es-MX" sz="1600">
              <a:latin typeface="Arial Rounded MT Bold" pitchFamily="34" charset="0"/>
            </a:rPr>
            <a:t>ASPECTOS GENERALES DE MOODLE</a:t>
          </a:r>
        </a:p>
      </dgm:t>
    </dgm:pt>
    <dgm:pt modelId="{664420EA-D266-424A-9270-F67DEA6BA5F3}" type="parTrans" cxnId="{5C9ED877-5F20-4F6D-9F9A-01D97D08F274}">
      <dgm:prSet/>
      <dgm:spPr/>
      <dgm:t>
        <a:bodyPr/>
        <a:lstStyle/>
        <a:p>
          <a:endParaRPr lang="es-MX"/>
        </a:p>
      </dgm:t>
    </dgm:pt>
    <dgm:pt modelId="{57123A11-EDAE-4999-90F7-4F132D0B42F4}" type="sibTrans" cxnId="{5C9ED877-5F20-4F6D-9F9A-01D97D08F274}">
      <dgm:prSet/>
      <dgm:spPr/>
      <dgm:t>
        <a:bodyPr/>
        <a:lstStyle/>
        <a:p>
          <a:endParaRPr lang="es-MX"/>
        </a:p>
      </dgm:t>
    </dgm:pt>
    <dgm:pt modelId="{FCBC5557-F7C3-4C24-82BA-11041117458A}">
      <dgm:prSet custT="1">
        <dgm:style>
          <a:lnRef idx="3">
            <a:schemeClr val="lt1"/>
          </a:lnRef>
          <a:fillRef idx="1">
            <a:schemeClr val="accent3"/>
          </a:fillRef>
          <a:effectRef idx="1">
            <a:schemeClr val="accent3"/>
          </a:effectRef>
          <a:fontRef idx="minor">
            <a:schemeClr val="lt1"/>
          </a:fontRef>
        </dgm:style>
      </dgm:prSet>
      <dgm:spPr>
        <a:ln w="28575">
          <a:prstDash val="sysDash"/>
        </a:ln>
      </dgm:spPr>
      <dgm:t>
        <a:bodyPr/>
        <a:lstStyle/>
        <a:p>
          <a:pPr algn="l"/>
          <a:r>
            <a:rPr lang="es-MX" sz="900">
              <a:latin typeface="Arial Rounded MT Bold" pitchFamily="34" charset="0"/>
            </a:rPr>
            <a:t> -Nueva imagen</a:t>
          </a:r>
        </a:p>
        <a:p>
          <a:pPr algn="l"/>
          <a:r>
            <a:rPr lang="es-MX" sz="900">
              <a:latin typeface="Arial Rounded MT Bold" pitchFamily="34" charset="0"/>
            </a:rPr>
            <a:t> -Rediseño de la gestión de calificaciones</a:t>
          </a:r>
        </a:p>
        <a:p>
          <a:pPr algn="l"/>
          <a:r>
            <a:rPr lang="es-MX" sz="900">
              <a:latin typeface="Arial Rounded MT Bold" pitchFamily="34" charset="0"/>
            </a:rPr>
            <a:t> -Cambios en la edición de cuestionarios</a:t>
          </a:r>
        </a:p>
        <a:p>
          <a:pPr algn="l"/>
          <a:r>
            <a:rPr lang="es-MX" sz="900">
              <a:latin typeface="Arial Rounded MT Bold" pitchFamily="34" charset="0"/>
            </a:rPr>
            <a:t> -Mejoras en las tareas</a:t>
          </a:r>
        </a:p>
        <a:p>
          <a:pPr algn="l"/>
          <a:r>
            <a:rPr lang="es-MX" sz="900">
              <a:latin typeface="Arial Rounded MT Bold" pitchFamily="34" charset="0"/>
            </a:rPr>
            <a:t> -Nueva edición de las restricciones de acceso a un recurso o actividad</a:t>
          </a:r>
        </a:p>
        <a:p>
          <a:pPr algn="l"/>
          <a:r>
            <a:rPr lang="es-MX" sz="900">
              <a:latin typeface="Arial Rounded MT Bold" pitchFamily="34" charset="0"/>
            </a:rPr>
            <a:t> -Nuevo editro de textos</a:t>
          </a:r>
        </a:p>
        <a:p>
          <a:pPr algn="l"/>
          <a:r>
            <a:rPr lang="es-MX" sz="900">
              <a:latin typeface="Arial Rounded MT Bold" pitchFamily="34" charset="0"/>
            </a:rPr>
            <a:t> -Menú de usuario</a:t>
          </a:r>
        </a:p>
        <a:p>
          <a:pPr algn="l"/>
          <a:r>
            <a:rPr lang="es-MX" sz="900">
              <a:latin typeface="Arial Rounded MT Bold" pitchFamily="34" charset="0"/>
            </a:rPr>
            <a:t> -Otros cambios y mejoras (foro.   consulta, registros de asignatura, evaluación)</a:t>
          </a:r>
        </a:p>
      </dgm:t>
    </dgm:pt>
    <dgm:pt modelId="{44D350A6-70C6-447F-A1EA-0A22C775CBAC}" type="parTrans" cxnId="{9B8598CD-20DD-41DB-9419-E3EAD3DB58A6}">
      <dgm:prSet/>
      <dgm:spPr/>
      <dgm:t>
        <a:bodyPr/>
        <a:lstStyle/>
        <a:p>
          <a:endParaRPr lang="es-MX"/>
        </a:p>
      </dgm:t>
    </dgm:pt>
    <dgm:pt modelId="{0E58B1F7-8700-4AD9-8F32-1AD48BEA49A3}" type="sibTrans" cxnId="{9B8598CD-20DD-41DB-9419-E3EAD3DB58A6}">
      <dgm:prSet custT="1"/>
      <dgm:spPr/>
      <dgm:t>
        <a:bodyPr/>
        <a:lstStyle/>
        <a:p>
          <a:pPr algn="ctr"/>
          <a:r>
            <a:rPr lang="es-MX" sz="1400">
              <a:latin typeface="Gabriola" pitchFamily="82" charset="0"/>
            </a:rPr>
            <a:t>Bloque 1</a:t>
          </a:r>
        </a:p>
      </dgm:t>
    </dgm:pt>
    <dgm:pt modelId="{67775B41-CC00-490F-B681-514D9A35EF5E}">
      <dgm:prSet custT="1">
        <dgm:style>
          <a:lnRef idx="1">
            <a:schemeClr val="accent6"/>
          </a:lnRef>
          <a:fillRef idx="3">
            <a:schemeClr val="accent6"/>
          </a:fillRef>
          <a:effectRef idx="2">
            <a:schemeClr val="accent6"/>
          </a:effectRef>
          <a:fontRef idx="minor">
            <a:schemeClr val="lt1"/>
          </a:fontRef>
        </dgm:style>
      </dgm:prSet>
      <dgm:spPr>
        <a:ln w="12700">
          <a:prstDash val="dashDot"/>
        </a:ln>
      </dgm:spPr>
      <dgm:t>
        <a:bodyPr/>
        <a:lstStyle/>
        <a:p>
          <a:r>
            <a:rPr lang="es-MX" sz="1600">
              <a:latin typeface="Arial Rounded MT Bold" pitchFamily="34" charset="0"/>
            </a:rPr>
            <a:t>Moverse en Moodle</a:t>
          </a:r>
        </a:p>
      </dgm:t>
    </dgm:pt>
    <dgm:pt modelId="{9894E1C6-5511-41F6-912C-A09C503A50E8}" type="parTrans" cxnId="{E314F777-FEC2-4F1A-9A4E-482675EB17EF}">
      <dgm:prSet/>
      <dgm:spPr/>
      <dgm:t>
        <a:bodyPr/>
        <a:lstStyle/>
        <a:p>
          <a:endParaRPr lang="es-MX"/>
        </a:p>
      </dgm:t>
    </dgm:pt>
    <dgm:pt modelId="{54D22E36-F8FD-49C0-9C7E-9191196C685F}" type="sibTrans" cxnId="{E314F777-FEC2-4F1A-9A4E-482675EB17EF}">
      <dgm:prSet/>
      <dgm:spPr/>
      <dgm:t>
        <a:bodyPr/>
        <a:lstStyle/>
        <a:p>
          <a:pPr algn="ctr"/>
          <a:r>
            <a:rPr lang="es-MX">
              <a:latin typeface="Gabriola" pitchFamily="82" charset="0"/>
            </a:rPr>
            <a:t>Cabecera/Diagrama de temas/Bloques</a:t>
          </a:r>
        </a:p>
      </dgm:t>
    </dgm:pt>
    <dgm:pt modelId="{F3BB1070-150C-494B-8187-F663277AAE69}">
      <dgm:prSet custT="1">
        <dgm:style>
          <a:lnRef idx="1">
            <a:schemeClr val="accent5"/>
          </a:lnRef>
          <a:fillRef idx="3">
            <a:schemeClr val="accent5"/>
          </a:fillRef>
          <a:effectRef idx="2">
            <a:schemeClr val="accent5"/>
          </a:effectRef>
          <a:fontRef idx="minor">
            <a:schemeClr val="lt1"/>
          </a:fontRef>
        </dgm:style>
      </dgm:prSet>
      <dgm:spPr>
        <a:ln w="12700">
          <a:prstDash val="dashDot"/>
        </a:ln>
      </dgm:spPr>
      <dgm:t>
        <a:bodyPr/>
        <a:lstStyle/>
        <a:p>
          <a:r>
            <a:rPr lang="es-MX" sz="1400">
              <a:latin typeface="Arial Rounded MT Bold" pitchFamily="34" charset="0"/>
            </a:rPr>
            <a:t>Descripción de un curso</a:t>
          </a:r>
        </a:p>
      </dgm:t>
    </dgm:pt>
    <dgm:pt modelId="{582125A4-A0B0-4F8E-A5BA-99C4DFE43E90}" type="parTrans" cxnId="{61D5271B-E812-485E-969D-31DAD7216A85}">
      <dgm:prSet/>
      <dgm:spPr/>
      <dgm:t>
        <a:bodyPr/>
        <a:lstStyle/>
        <a:p>
          <a:endParaRPr lang="es-MX"/>
        </a:p>
      </dgm:t>
    </dgm:pt>
    <dgm:pt modelId="{6EAF6776-49C1-474D-8F6C-B6932D62E368}" type="sibTrans" cxnId="{61D5271B-E812-485E-969D-31DAD7216A85}">
      <dgm:prSet custT="1"/>
      <dgm:spPr/>
      <dgm:t>
        <a:bodyPr/>
        <a:lstStyle/>
        <a:p>
          <a:pPr algn="ctr"/>
          <a:r>
            <a:rPr lang="es-MX" sz="1400">
              <a:latin typeface="Gabriola" pitchFamily="82" charset="0"/>
            </a:rPr>
            <a:t>Navegación/Administración</a:t>
          </a:r>
        </a:p>
      </dgm:t>
    </dgm:pt>
    <dgm:pt modelId="{8AE79AEE-7D9A-4BAB-911B-3FA2D0DC99A9}">
      <dgm:prSet custT="1">
        <dgm:style>
          <a:lnRef idx="1">
            <a:schemeClr val="accent4"/>
          </a:lnRef>
          <a:fillRef idx="3">
            <a:schemeClr val="accent4"/>
          </a:fillRef>
          <a:effectRef idx="2">
            <a:schemeClr val="accent4"/>
          </a:effectRef>
          <a:fontRef idx="minor">
            <a:schemeClr val="lt1"/>
          </a:fontRef>
        </dgm:style>
      </dgm:prSet>
      <dgm:spPr>
        <a:ln w="12700">
          <a:prstDash val="dashDot"/>
        </a:ln>
      </dgm:spPr>
      <dgm:t>
        <a:bodyPr/>
        <a:lstStyle/>
        <a:p>
          <a:r>
            <a:rPr lang="es-MX" sz="1600">
              <a:latin typeface="Arial Rounded MT Bold" pitchFamily="34" charset="0"/>
            </a:rPr>
            <a:t>Mi perfil</a:t>
          </a:r>
        </a:p>
      </dgm:t>
    </dgm:pt>
    <dgm:pt modelId="{ECCC7559-9432-42A1-BB7E-365EC1236152}" type="parTrans" cxnId="{0C0E6C39-A96A-4C53-93A1-9A6843836BE7}">
      <dgm:prSet/>
      <dgm:spPr/>
      <dgm:t>
        <a:bodyPr/>
        <a:lstStyle/>
        <a:p>
          <a:endParaRPr lang="es-MX"/>
        </a:p>
      </dgm:t>
    </dgm:pt>
    <dgm:pt modelId="{9F7E8663-F8AA-4A01-B0B3-03BC0C7FF184}" type="sibTrans" cxnId="{0C0E6C39-A96A-4C53-93A1-9A6843836BE7}">
      <dgm:prSet custT="1"/>
      <dgm:spPr/>
      <dgm:t>
        <a:bodyPr/>
        <a:lstStyle/>
        <a:p>
          <a:pPr algn="ctr"/>
          <a:r>
            <a:rPr lang="es-MX" sz="1400">
              <a:latin typeface="Gabriola" pitchFamily="82" charset="0"/>
            </a:rPr>
            <a:t>Pefil/Ajustes</a:t>
          </a:r>
        </a:p>
      </dgm:t>
    </dgm:pt>
    <dgm:pt modelId="{8227A84F-1E0B-4E85-82B0-CF2BA14496C3}">
      <dgm:prSet>
        <dgm:style>
          <a:lnRef idx="1">
            <a:schemeClr val="accent3"/>
          </a:lnRef>
          <a:fillRef idx="3">
            <a:schemeClr val="accent3"/>
          </a:fillRef>
          <a:effectRef idx="2">
            <a:schemeClr val="accent3"/>
          </a:effectRef>
          <a:fontRef idx="minor">
            <a:schemeClr val="lt1"/>
          </a:fontRef>
        </dgm:style>
      </dgm:prSet>
      <dgm:spPr>
        <a:ln w="12700">
          <a:prstDash val="dashDot"/>
        </a:ln>
      </dgm:spPr>
      <dgm:t>
        <a:bodyPr/>
        <a:lstStyle/>
        <a:p>
          <a:r>
            <a:rPr lang="es-MX">
              <a:latin typeface="Arial Rounded MT Bold" pitchFamily="34" charset="0"/>
            </a:rPr>
            <a:t>Modo edición</a:t>
          </a:r>
        </a:p>
      </dgm:t>
    </dgm:pt>
    <dgm:pt modelId="{83CDB218-9964-435E-8FFA-1E1B037E2427}" type="parTrans" cxnId="{815FD781-594D-42C4-AB64-6A8207F23EA2}">
      <dgm:prSet/>
      <dgm:spPr/>
      <dgm:t>
        <a:bodyPr/>
        <a:lstStyle/>
        <a:p>
          <a:endParaRPr lang="es-MX"/>
        </a:p>
      </dgm:t>
    </dgm:pt>
    <dgm:pt modelId="{89B0DB68-A1D7-4A04-8DC3-A52DDEC76492}" type="sibTrans" cxnId="{815FD781-594D-42C4-AB64-6A8207F23EA2}">
      <dgm:prSet/>
      <dgm:spPr/>
      <dgm:t>
        <a:bodyPr/>
        <a:lstStyle/>
        <a:p>
          <a:pPr algn="ctr"/>
          <a:r>
            <a:rPr lang="es-MX">
              <a:latin typeface="Gabriola" pitchFamily="82" charset="0"/>
            </a:rPr>
            <a:t>Añadir y modificar contenidos (curso)</a:t>
          </a:r>
        </a:p>
      </dgm:t>
    </dgm:pt>
    <dgm:pt modelId="{F617C0C0-CEEC-4E4D-AA39-113502C04572}">
      <dgm:prSet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>
        <a:ln w="12700">
          <a:prstDash val="dashDot"/>
        </a:ln>
      </dgm:spPr>
      <dgm:t>
        <a:bodyPr/>
        <a:lstStyle/>
        <a:p>
          <a:r>
            <a:rPr lang="es-MX">
              <a:latin typeface="Arial Rounded MT Bold" pitchFamily="34" charset="0"/>
            </a:rPr>
            <a:t>Gestión de archivos</a:t>
          </a:r>
        </a:p>
      </dgm:t>
    </dgm:pt>
    <dgm:pt modelId="{774C45EA-312E-46CF-B56E-CA0A70F7DA71}" type="parTrans" cxnId="{77D5A833-8C38-4A27-9552-7A2AC76C867E}">
      <dgm:prSet/>
      <dgm:spPr/>
      <dgm:t>
        <a:bodyPr/>
        <a:lstStyle/>
        <a:p>
          <a:endParaRPr lang="es-MX"/>
        </a:p>
      </dgm:t>
    </dgm:pt>
    <dgm:pt modelId="{56C5013A-CA37-4CC2-B41D-150E57F0D4E7}" type="sibTrans" cxnId="{77D5A833-8C38-4A27-9552-7A2AC76C867E}">
      <dgm:prSet custT="1"/>
      <dgm:spPr/>
      <dgm:t>
        <a:bodyPr/>
        <a:lstStyle/>
        <a:p>
          <a:pPr algn="ctr"/>
          <a:r>
            <a:rPr lang="es-MX" sz="1100">
              <a:latin typeface="Gabriola" pitchFamily="82" charset="0"/>
            </a:rPr>
            <a:t>Ficheros/ Portafolios/Repositorios</a:t>
          </a:r>
        </a:p>
      </dgm:t>
    </dgm:pt>
    <dgm:pt modelId="{2A8BA683-10EE-4C4E-9C07-B2E127E3A130}">
      <dgm:prSet custT="1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>
        <a:ln w="12700">
          <a:prstDash val="dashDot"/>
        </a:ln>
      </dgm:spPr>
      <dgm:t>
        <a:bodyPr/>
        <a:lstStyle/>
        <a:p>
          <a:r>
            <a:rPr lang="es-MX" sz="1200">
              <a:latin typeface="Arial Rounded MT Bold" pitchFamily="34" charset="0"/>
            </a:rPr>
            <a:t>Aspectos comunes de recursos y actividades</a:t>
          </a:r>
          <a:endParaRPr lang="es-MX" sz="1000">
            <a:latin typeface="Arial Rounded MT Bold" pitchFamily="34" charset="0"/>
          </a:endParaRPr>
        </a:p>
      </dgm:t>
    </dgm:pt>
    <dgm:pt modelId="{C8022FA6-00BD-48A9-A4C7-254811C1EE6D}" type="parTrans" cxnId="{C8C8D03B-936F-4582-A753-A765B6B3F746}">
      <dgm:prSet/>
      <dgm:spPr/>
      <dgm:t>
        <a:bodyPr/>
        <a:lstStyle/>
        <a:p>
          <a:endParaRPr lang="es-MX"/>
        </a:p>
      </dgm:t>
    </dgm:pt>
    <dgm:pt modelId="{28263296-835C-455C-ACEB-2461959D3034}" type="sibTrans" cxnId="{C8C8D03B-936F-4582-A753-A765B6B3F746}">
      <dgm:prSet custT="1"/>
      <dgm:spPr/>
      <dgm:t>
        <a:bodyPr/>
        <a:lstStyle/>
        <a:p>
          <a:pPr algn="ctr"/>
          <a:r>
            <a:rPr lang="es-MX" sz="1000">
              <a:latin typeface="Gabriola" pitchFamily="82" charset="0"/>
            </a:rPr>
            <a:t>Admon. de actividades y recursos/ Ajustes comunes del módulo/Restricciones de acceso/ Finalización</a:t>
          </a:r>
        </a:p>
      </dgm:t>
    </dgm:pt>
    <dgm:pt modelId="{3CB1A7DE-96E1-4020-8FD9-FD468FEA10A9}" type="pres">
      <dgm:prSet presAssocID="{4B98C7AB-F1C8-4A21-A090-2956188DA24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A59F482-9863-460E-BD5E-3DABF56DC17F}" type="pres">
      <dgm:prSet presAssocID="{CDA8B7A7-B033-49B4-B471-3C045435BCA1}" presName="hierRoot1" presStyleCnt="0">
        <dgm:presLayoutVars>
          <dgm:hierBranch val="init"/>
        </dgm:presLayoutVars>
      </dgm:prSet>
      <dgm:spPr/>
    </dgm:pt>
    <dgm:pt modelId="{5861046C-C5DF-4DEE-99F2-D1C14E526D5D}" type="pres">
      <dgm:prSet presAssocID="{CDA8B7A7-B033-49B4-B471-3C045435BCA1}" presName="rootComposite1" presStyleCnt="0"/>
      <dgm:spPr/>
    </dgm:pt>
    <dgm:pt modelId="{CC3161A0-2D3F-4800-918A-59CE5AD3004F}" type="pres">
      <dgm:prSet presAssocID="{CDA8B7A7-B033-49B4-B471-3C045435BCA1}" presName="rootText1" presStyleLbl="node0" presStyleIdx="0" presStyleCnt="1" custScaleX="182056" custScaleY="171544">
        <dgm:presLayoutVars>
          <dgm:chMax/>
          <dgm:chPref val="3"/>
        </dgm:presLayoutVars>
      </dgm:prSet>
      <dgm:spPr/>
    </dgm:pt>
    <dgm:pt modelId="{8F9E945E-3D0F-41FB-BB03-78FF56C795A8}" type="pres">
      <dgm:prSet presAssocID="{CDA8B7A7-B033-49B4-B471-3C045435BCA1}" presName="titleText1" presStyleLbl="fgAcc0" presStyleIdx="0" presStyleCnt="1" custScaleX="326348" custScaleY="257607" custLinFactX="58122" custLinFactY="100000" custLinFactNeighborX="100000" custLinFactNeighborY="194957">
        <dgm:presLayoutVars>
          <dgm:chMax val="0"/>
          <dgm:chPref val="0"/>
        </dgm:presLayoutVars>
      </dgm:prSet>
      <dgm:spPr/>
      <dgm:t>
        <a:bodyPr/>
        <a:lstStyle/>
        <a:p>
          <a:endParaRPr lang="es-MX"/>
        </a:p>
      </dgm:t>
    </dgm:pt>
    <dgm:pt modelId="{F7E59BF0-8D55-4740-97B5-F50DA47DECDA}" type="pres">
      <dgm:prSet presAssocID="{CDA8B7A7-B033-49B4-B471-3C045435BCA1}" presName="rootConnector1" presStyleLbl="node1" presStyleIdx="0" presStyleCnt="8"/>
      <dgm:spPr/>
    </dgm:pt>
    <dgm:pt modelId="{7A002BC8-0B64-4EE4-87A8-CA90454D61BA}" type="pres">
      <dgm:prSet presAssocID="{CDA8B7A7-B033-49B4-B471-3C045435BCA1}" presName="hierChild2" presStyleCnt="0"/>
      <dgm:spPr/>
    </dgm:pt>
    <dgm:pt modelId="{C9D9D2B0-94E9-4DBE-811E-8407EC036A80}" type="pres">
      <dgm:prSet presAssocID="{664420EA-D266-424A-9270-F67DEA6BA5F3}" presName="Name37" presStyleLbl="parChTrans1D2" presStyleIdx="0" presStyleCnt="2"/>
      <dgm:spPr/>
    </dgm:pt>
    <dgm:pt modelId="{D118D7B4-6C75-44F1-AF96-3FA2FB93086B}" type="pres">
      <dgm:prSet presAssocID="{0E844AAE-6BCE-4D9D-A4FC-CDAD45A8C65D}" presName="hierRoot2" presStyleCnt="0">
        <dgm:presLayoutVars>
          <dgm:hierBranch val="init"/>
        </dgm:presLayoutVars>
      </dgm:prSet>
      <dgm:spPr/>
    </dgm:pt>
    <dgm:pt modelId="{E2016484-65FF-4C46-8CE9-A0FF9D5647F3}" type="pres">
      <dgm:prSet presAssocID="{0E844AAE-6BCE-4D9D-A4FC-CDAD45A8C65D}" presName="rootComposite" presStyleCnt="0"/>
      <dgm:spPr/>
    </dgm:pt>
    <dgm:pt modelId="{1FB96CF3-438E-4326-B5C8-185309062904}" type="pres">
      <dgm:prSet presAssocID="{0E844AAE-6BCE-4D9D-A4FC-CDAD45A8C65D}" presName="rootText" presStyleLbl="node1" presStyleIdx="0" presStyleCnt="8" custScaleX="342108" custScaleY="103944" custLinFactX="100000" custLinFactY="-200000" custLinFactNeighborX="161861" custLinFactNeighborY="-250471">
        <dgm:presLayoutVars>
          <dgm:chMax/>
          <dgm:chPref val="3"/>
        </dgm:presLayoutVars>
      </dgm:prSet>
      <dgm:spPr/>
    </dgm:pt>
    <dgm:pt modelId="{362B8E89-A018-4695-AE50-C87345BA3A4F}" type="pres">
      <dgm:prSet presAssocID="{0E844AAE-6BCE-4D9D-A4FC-CDAD45A8C65D}" presName="titleText2" presStyleLbl="fgAcc1" presStyleIdx="0" presStyleCnt="8" custScaleX="104699" custScaleY="276276" custLinFactX="-100000" custLinFactY="98746" custLinFactNeighborX="-183214" custLinFactNeighborY="100000">
        <dgm:presLayoutVars>
          <dgm:chMax val="0"/>
          <dgm:chPref val="0"/>
        </dgm:presLayoutVars>
      </dgm:prSet>
      <dgm:spPr/>
    </dgm:pt>
    <dgm:pt modelId="{F8B1B9E4-FF36-4749-9E5C-D74B4DAEA799}" type="pres">
      <dgm:prSet presAssocID="{0E844AAE-6BCE-4D9D-A4FC-CDAD45A8C65D}" presName="rootConnector" presStyleLbl="node2" presStyleIdx="0" presStyleCnt="0"/>
      <dgm:spPr/>
    </dgm:pt>
    <dgm:pt modelId="{6FD9EF28-541C-4EAD-B6A0-E05B4B7EC05E}" type="pres">
      <dgm:prSet presAssocID="{0E844AAE-6BCE-4D9D-A4FC-CDAD45A8C65D}" presName="hierChild4" presStyleCnt="0"/>
      <dgm:spPr/>
    </dgm:pt>
    <dgm:pt modelId="{ADC5086D-7B19-47DC-BBE0-CD29CB1A9379}" type="pres">
      <dgm:prSet presAssocID="{9894E1C6-5511-41F6-912C-A09C503A50E8}" presName="Name37" presStyleLbl="parChTrans1D3" presStyleIdx="0" presStyleCnt="7"/>
      <dgm:spPr/>
    </dgm:pt>
    <dgm:pt modelId="{E68C111F-405B-4B37-AC0F-C7BF448B7A05}" type="pres">
      <dgm:prSet presAssocID="{67775B41-CC00-490F-B681-514D9A35EF5E}" presName="hierRoot2" presStyleCnt="0">
        <dgm:presLayoutVars>
          <dgm:hierBranch val="init"/>
        </dgm:presLayoutVars>
      </dgm:prSet>
      <dgm:spPr/>
    </dgm:pt>
    <dgm:pt modelId="{F4A231E3-05E6-4AD3-9D0A-BDECF36259B0}" type="pres">
      <dgm:prSet presAssocID="{67775B41-CC00-490F-B681-514D9A35EF5E}" presName="rootComposite" presStyleCnt="0"/>
      <dgm:spPr/>
    </dgm:pt>
    <dgm:pt modelId="{56A47D45-D69A-4DB4-868C-FFDA1A2CBD36}" type="pres">
      <dgm:prSet presAssocID="{67775B41-CC00-490F-B681-514D9A35EF5E}" presName="rootText" presStyleLbl="node1" presStyleIdx="1" presStyleCnt="8" custScaleX="130322" custScaleY="96738" custLinFactX="200000" custLinFactY="-200000" custLinFactNeighborX="210947" custLinFactNeighborY="-284040">
        <dgm:presLayoutVars>
          <dgm:chMax/>
          <dgm:chPref val="3"/>
        </dgm:presLayoutVars>
      </dgm:prSet>
      <dgm:spPr/>
    </dgm:pt>
    <dgm:pt modelId="{9CEEEDC0-9DAE-4EA6-958B-6D04F23EF339}" type="pres">
      <dgm:prSet presAssocID="{67775B41-CC00-490F-B681-514D9A35EF5E}" presName="titleText2" presStyleLbl="fgAcc1" presStyleIdx="1" presStyleCnt="8" custScaleX="137307" custScaleY="303179" custLinFactX="175857" custLinFactY="-300000" custLinFactNeighborX="200000" custLinFactNeighborY="-330139">
        <dgm:presLayoutVars>
          <dgm:chMax val="0"/>
          <dgm:chPref val="0"/>
        </dgm:presLayoutVars>
      </dgm:prSet>
      <dgm:spPr/>
    </dgm:pt>
    <dgm:pt modelId="{D43A317D-9637-4AFB-8B18-6DDA9C087357}" type="pres">
      <dgm:prSet presAssocID="{67775B41-CC00-490F-B681-514D9A35EF5E}" presName="rootConnector" presStyleLbl="node3" presStyleIdx="0" presStyleCnt="0"/>
      <dgm:spPr/>
    </dgm:pt>
    <dgm:pt modelId="{DB643F7C-D2C9-4288-8CEA-320C8CDE4B2A}" type="pres">
      <dgm:prSet presAssocID="{67775B41-CC00-490F-B681-514D9A35EF5E}" presName="hierChild4" presStyleCnt="0"/>
      <dgm:spPr/>
    </dgm:pt>
    <dgm:pt modelId="{0418576D-442C-4097-853E-7329BFF3ED27}" type="pres">
      <dgm:prSet presAssocID="{67775B41-CC00-490F-B681-514D9A35EF5E}" presName="hierChild5" presStyleCnt="0"/>
      <dgm:spPr/>
    </dgm:pt>
    <dgm:pt modelId="{0A8D2E70-67C1-4497-9AA8-A77F57A9F014}" type="pres">
      <dgm:prSet presAssocID="{582125A4-A0B0-4F8E-A5BA-99C4DFE43E90}" presName="Name37" presStyleLbl="parChTrans1D3" presStyleIdx="1" presStyleCnt="7"/>
      <dgm:spPr/>
    </dgm:pt>
    <dgm:pt modelId="{54BA1D93-F0EB-4ECB-AA71-63C643D8A460}" type="pres">
      <dgm:prSet presAssocID="{F3BB1070-150C-494B-8187-F663277AAE69}" presName="hierRoot2" presStyleCnt="0">
        <dgm:presLayoutVars>
          <dgm:hierBranch val="init"/>
        </dgm:presLayoutVars>
      </dgm:prSet>
      <dgm:spPr/>
    </dgm:pt>
    <dgm:pt modelId="{BF7DF94D-02E9-4C53-A461-76CCBA43B65B}" type="pres">
      <dgm:prSet presAssocID="{F3BB1070-150C-494B-8187-F663277AAE69}" presName="rootComposite" presStyleCnt="0"/>
      <dgm:spPr/>
    </dgm:pt>
    <dgm:pt modelId="{29E1EFA4-5074-4EEE-876D-AD487335A55E}" type="pres">
      <dgm:prSet presAssocID="{F3BB1070-150C-494B-8187-F663277AAE69}" presName="rootText" presStyleLbl="node1" presStyleIdx="2" presStyleCnt="8" custScaleX="116129" custScaleY="115751" custLinFactX="100000" custLinFactY="-100000" custLinFactNeighborX="158393" custLinFactNeighborY="-184961">
        <dgm:presLayoutVars>
          <dgm:chMax/>
          <dgm:chPref val="3"/>
        </dgm:presLayoutVars>
      </dgm:prSet>
      <dgm:spPr/>
      <dgm:t>
        <a:bodyPr/>
        <a:lstStyle/>
        <a:p>
          <a:endParaRPr lang="es-MX"/>
        </a:p>
      </dgm:t>
    </dgm:pt>
    <dgm:pt modelId="{E2225E97-6A12-494F-8707-F994376A9A7D}" type="pres">
      <dgm:prSet presAssocID="{F3BB1070-150C-494B-8187-F663277AAE69}" presName="titleText2" presStyleLbl="fgAcc1" presStyleIdx="2" presStyleCnt="8" custScaleX="193273" custScaleY="157738" custLinFactX="100000" custLinFactY="-683125" custLinFactNeighborX="114993" custLinFactNeighborY="-700000">
        <dgm:presLayoutVars>
          <dgm:chMax val="0"/>
          <dgm:chPref val="0"/>
        </dgm:presLayoutVars>
      </dgm:prSet>
      <dgm:spPr/>
    </dgm:pt>
    <dgm:pt modelId="{14761058-EBB3-442C-ACB8-D796D7D3DC76}" type="pres">
      <dgm:prSet presAssocID="{F3BB1070-150C-494B-8187-F663277AAE69}" presName="rootConnector" presStyleLbl="node3" presStyleIdx="0" presStyleCnt="0"/>
      <dgm:spPr/>
    </dgm:pt>
    <dgm:pt modelId="{0D1D3765-9AD1-4BE7-A3BB-2BE3C3C50DD4}" type="pres">
      <dgm:prSet presAssocID="{F3BB1070-150C-494B-8187-F663277AAE69}" presName="hierChild4" presStyleCnt="0"/>
      <dgm:spPr/>
    </dgm:pt>
    <dgm:pt modelId="{F35CF398-BB4A-4621-B8B9-C6D448D96CEA}" type="pres">
      <dgm:prSet presAssocID="{F3BB1070-150C-494B-8187-F663277AAE69}" presName="hierChild5" presStyleCnt="0"/>
      <dgm:spPr/>
    </dgm:pt>
    <dgm:pt modelId="{BEEAB8E8-6491-47D5-8B6E-3B2C33CD1519}" type="pres">
      <dgm:prSet presAssocID="{ECCC7559-9432-42A1-BB7E-365EC1236152}" presName="Name37" presStyleLbl="parChTrans1D3" presStyleIdx="2" presStyleCnt="7"/>
      <dgm:spPr/>
    </dgm:pt>
    <dgm:pt modelId="{52015945-E27E-470E-93E2-1EBA386BC14E}" type="pres">
      <dgm:prSet presAssocID="{8AE79AEE-7D9A-4BAB-911B-3FA2D0DC99A9}" presName="hierRoot2" presStyleCnt="0">
        <dgm:presLayoutVars>
          <dgm:hierBranch val="init"/>
        </dgm:presLayoutVars>
      </dgm:prSet>
      <dgm:spPr/>
    </dgm:pt>
    <dgm:pt modelId="{F9AB69B7-E8FE-4381-A135-E65521B89070}" type="pres">
      <dgm:prSet presAssocID="{8AE79AEE-7D9A-4BAB-911B-3FA2D0DC99A9}" presName="rootComposite" presStyleCnt="0"/>
      <dgm:spPr/>
    </dgm:pt>
    <dgm:pt modelId="{6A268110-8C43-44D5-BA3A-8980EEC3DB49}" type="pres">
      <dgm:prSet presAssocID="{8AE79AEE-7D9A-4BAB-911B-3FA2D0DC99A9}" presName="rootText" presStyleLbl="node1" presStyleIdx="3" presStyleCnt="8" custScaleY="86233" custLinFactX="76356" custLinFactY="-40366" custLinFactNeighborX="100000" custLinFactNeighborY="-100000">
        <dgm:presLayoutVars>
          <dgm:chMax/>
          <dgm:chPref val="3"/>
        </dgm:presLayoutVars>
      </dgm:prSet>
      <dgm:spPr/>
    </dgm:pt>
    <dgm:pt modelId="{6BD576F4-A18D-4D60-9E31-6957A51490A7}" type="pres">
      <dgm:prSet presAssocID="{8AE79AEE-7D9A-4BAB-911B-3FA2D0DC99A9}" presName="titleText2" presStyleLbl="fgAcc1" presStyleIdx="3" presStyleCnt="8" custScaleX="126333" custScaleY="170370" custLinFactX="38607" custLinFactY="-194113" custLinFactNeighborX="100000" custLinFactNeighborY="-200000">
        <dgm:presLayoutVars>
          <dgm:chMax val="0"/>
          <dgm:chPref val="0"/>
        </dgm:presLayoutVars>
      </dgm:prSet>
      <dgm:spPr/>
    </dgm:pt>
    <dgm:pt modelId="{E44F54AC-4DC7-4A2D-A366-BC5BA152C713}" type="pres">
      <dgm:prSet presAssocID="{8AE79AEE-7D9A-4BAB-911B-3FA2D0DC99A9}" presName="rootConnector" presStyleLbl="node3" presStyleIdx="0" presStyleCnt="0"/>
      <dgm:spPr/>
    </dgm:pt>
    <dgm:pt modelId="{4CF9CEDC-1B5C-4297-B431-837CA3ADFBB5}" type="pres">
      <dgm:prSet presAssocID="{8AE79AEE-7D9A-4BAB-911B-3FA2D0DC99A9}" presName="hierChild4" presStyleCnt="0"/>
      <dgm:spPr/>
    </dgm:pt>
    <dgm:pt modelId="{54E93B0D-6CC9-427D-81A6-EFEA066723AD}" type="pres">
      <dgm:prSet presAssocID="{8AE79AEE-7D9A-4BAB-911B-3FA2D0DC99A9}" presName="hierChild5" presStyleCnt="0"/>
      <dgm:spPr/>
    </dgm:pt>
    <dgm:pt modelId="{701F20A0-62C6-4A13-B354-A6DB5646AA8B}" type="pres">
      <dgm:prSet presAssocID="{83CDB218-9964-435E-8FFA-1E1B037E2427}" presName="Name37" presStyleLbl="parChTrans1D3" presStyleIdx="3" presStyleCnt="7"/>
      <dgm:spPr/>
    </dgm:pt>
    <dgm:pt modelId="{C8C46D1B-7724-41DA-8206-46E8F3421136}" type="pres">
      <dgm:prSet presAssocID="{8227A84F-1E0B-4E85-82B0-CF2BA14496C3}" presName="hierRoot2" presStyleCnt="0">
        <dgm:presLayoutVars>
          <dgm:hierBranch val="init"/>
        </dgm:presLayoutVars>
      </dgm:prSet>
      <dgm:spPr/>
    </dgm:pt>
    <dgm:pt modelId="{050CFDE4-64E5-49C4-843F-7004F86DF9B6}" type="pres">
      <dgm:prSet presAssocID="{8227A84F-1E0B-4E85-82B0-CF2BA14496C3}" presName="rootComposite" presStyleCnt="0"/>
      <dgm:spPr/>
    </dgm:pt>
    <dgm:pt modelId="{9FB946F4-0B70-479E-B494-440F52A4D3C3}" type="pres">
      <dgm:prSet presAssocID="{8227A84F-1E0B-4E85-82B0-CF2BA14496C3}" presName="rootText" presStyleLbl="node1" presStyleIdx="4" presStyleCnt="8" custScaleY="93297" custLinFactX="51769" custLinFactNeighborX="100000" custLinFactNeighborY="-66703">
        <dgm:presLayoutVars>
          <dgm:chMax/>
          <dgm:chPref val="3"/>
        </dgm:presLayoutVars>
      </dgm:prSet>
      <dgm:spPr/>
    </dgm:pt>
    <dgm:pt modelId="{AC7B6ED1-A2F4-4E9F-8F21-45BF17AD89D8}" type="pres">
      <dgm:prSet presAssocID="{8227A84F-1E0B-4E85-82B0-CF2BA14496C3}" presName="titleText2" presStyleLbl="fgAcc1" presStyleIdx="4" presStyleCnt="8" custScaleY="300882" custLinFactNeighborX="94996" custLinFactNeighborY="-51352">
        <dgm:presLayoutVars>
          <dgm:chMax val="0"/>
          <dgm:chPref val="0"/>
        </dgm:presLayoutVars>
      </dgm:prSet>
      <dgm:spPr/>
      <dgm:t>
        <a:bodyPr/>
        <a:lstStyle/>
        <a:p>
          <a:endParaRPr lang="es-MX"/>
        </a:p>
      </dgm:t>
    </dgm:pt>
    <dgm:pt modelId="{E93F819F-5378-416C-8B4F-3459E01C0A98}" type="pres">
      <dgm:prSet presAssocID="{8227A84F-1E0B-4E85-82B0-CF2BA14496C3}" presName="rootConnector" presStyleLbl="node3" presStyleIdx="0" presStyleCnt="0"/>
      <dgm:spPr/>
    </dgm:pt>
    <dgm:pt modelId="{E868EC38-3C92-421F-93A2-4909495EE463}" type="pres">
      <dgm:prSet presAssocID="{8227A84F-1E0B-4E85-82B0-CF2BA14496C3}" presName="hierChild4" presStyleCnt="0"/>
      <dgm:spPr/>
    </dgm:pt>
    <dgm:pt modelId="{B1073A66-9BF7-4305-BF66-0B57BE664587}" type="pres">
      <dgm:prSet presAssocID="{8227A84F-1E0B-4E85-82B0-CF2BA14496C3}" presName="hierChild5" presStyleCnt="0"/>
      <dgm:spPr/>
    </dgm:pt>
    <dgm:pt modelId="{65F31661-EB85-498A-A398-44F69396BE54}" type="pres">
      <dgm:prSet presAssocID="{774C45EA-312E-46CF-B56E-CA0A70F7DA71}" presName="Name37" presStyleLbl="parChTrans1D3" presStyleIdx="4" presStyleCnt="7"/>
      <dgm:spPr/>
    </dgm:pt>
    <dgm:pt modelId="{CA484810-312B-4AF2-A899-D8BCE9A33AB7}" type="pres">
      <dgm:prSet presAssocID="{F617C0C0-CEEC-4E4D-AA39-113502C04572}" presName="hierRoot2" presStyleCnt="0">
        <dgm:presLayoutVars>
          <dgm:hierBranch val="init"/>
        </dgm:presLayoutVars>
      </dgm:prSet>
      <dgm:spPr/>
    </dgm:pt>
    <dgm:pt modelId="{75F3C32B-0EDD-42EF-91AD-E03F9769B700}" type="pres">
      <dgm:prSet presAssocID="{F617C0C0-CEEC-4E4D-AA39-113502C04572}" presName="rootComposite" presStyleCnt="0"/>
      <dgm:spPr/>
    </dgm:pt>
    <dgm:pt modelId="{CAF319C3-0459-473D-A2C3-C3EAFF259AA7}" type="pres">
      <dgm:prSet presAssocID="{F617C0C0-CEEC-4E4D-AA39-113502C04572}" presName="rootText" presStyleLbl="node1" presStyleIdx="5" presStyleCnt="8" custLinFactX="58818" custLinFactY="-36631" custLinFactNeighborX="100000" custLinFactNeighborY="-100000">
        <dgm:presLayoutVars>
          <dgm:chMax/>
          <dgm:chPref val="3"/>
        </dgm:presLayoutVars>
      </dgm:prSet>
      <dgm:spPr/>
      <dgm:t>
        <a:bodyPr/>
        <a:lstStyle/>
        <a:p>
          <a:endParaRPr lang="es-MX"/>
        </a:p>
      </dgm:t>
    </dgm:pt>
    <dgm:pt modelId="{C0F52482-CFF9-49DA-AA0F-C2F84B613D84}" type="pres">
      <dgm:prSet presAssocID="{F617C0C0-CEEC-4E4D-AA39-113502C04572}" presName="titleText2" presStyleLbl="fgAcc1" presStyleIdx="5" presStyleCnt="8" custScaleX="152541" custScaleY="256813" custLinFactX="94934" custLinFactY="-100000" custLinFactNeighborX="100000" custLinFactNeighborY="-198405">
        <dgm:presLayoutVars>
          <dgm:chMax val="0"/>
          <dgm:chPref val="0"/>
        </dgm:presLayoutVars>
      </dgm:prSet>
      <dgm:spPr/>
    </dgm:pt>
    <dgm:pt modelId="{B8011378-E43D-4D38-AE09-DCE5AF799CE2}" type="pres">
      <dgm:prSet presAssocID="{F617C0C0-CEEC-4E4D-AA39-113502C04572}" presName="rootConnector" presStyleLbl="node3" presStyleIdx="0" presStyleCnt="0"/>
      <dgm:spPr/>
    </dgm:pt>
    <dgm:pt modelId="{563B232B-6EAF-4452-B64D-3009D6A6AFC9}" type="pres">
      <dgm:prSet presAssocID="{F617C0C0-CEEC-4E4D-AA39-113502C04572}" presName="hierChild4" presStyleCnt="0"/>
      <dgm:spPr/>
    </dgm:pt>
    <dgm:pt modelId="{9CC565FB-D45C-4AFC-93FB-21916C0639F9}" type="pres">
      <dgm:prSet presAssocID="{F617C0C0-CEEC-4E4D-AA39-113502C04572}" presName="hierChild5" presStyleCnt="0"/>
      <dgm:spPr/>
    </dgm:pt>
    <dgm:pt modelId="{6BA32BB6-A728-4D55-8441-251DD798B0EB}" type="pres">
      <dgm:prSet presAssocID="{C8022FA6-00BD-48A9-A4C7-254811C1EE6D}" presName="Name37" presStyleLbl="parChTrans1D3" presStyleIdx="5" presStyleCnt="7"/>
      <dgm:spPr/>
    </dgm:pt>
    <dgm:pt modelId="{52907383-D371-40AB-9BF1-46AF8C043C7E}" type="pres">
      <dgm:prSet presAssocID="{2A8BA683-10EE-4C4E-9C07-B2E127E3A130}" presName="hierRoot2" presStyleCnt="0">
        <dgm:presLayoutVars>
          <dgm:hierBranch val="init"/>
        </dgm:presLayoutVars>
      </dgm:prSet>
      <dgm:spPr/>
    </dgm:pt>
    <dgm:pt modelId="{B031AD3C-23DD-4C57-9D86-E461D195E242}" type="pres">
      <dgm:prSet presAssocID="{2A8BA683-10EE-4C4E-9C07-B2E127E3A130}" presName="rootComposite" presStyleCnt="0"/>
      <dgm:spPr/>
    </dgm:pt>
    <dgm:pt modelId="{824A52E6-5692-4D97-84FD-AED9869075E0}" type="pres">
      <dgm:prSet presAssocID="{2A8BA683-10EE-4C4E-9C07-B2E127E3A130}" presName="rootText" presStyleLbl="node1" presStyleIdx="6" presStyleCnt="8" custScaleX="153720" custScaleY="111409" custLinFactY="-200000" custLinFactNeighborX="-5086" custLinFactNeighborY="-276353">
        <dgm:presLayoutVars>
          <dgm:chMax/>
          <dgm:chPref val="3"/>
        </dgm:presLayoutVars>
      </dgm:prSet>
      <dgm:spPr/>
    </dgm:pt>
    <dgm:pt modelId="{C2263ABE-F170-4886-90AF-9E227162D274}" type="pres">
      <dgm:prSet presAssocID="{2A8BA683-10EE-4C4E-9C07-B2E127E3A130}" presName="titleText2" presStyleLbl="fgAcc1" presStyleIdx="6" presStyleCnt="8" custScaleX="214383" custScaleY="353350" custLinFactY="-600000" custLinFactNeighborX="-13772" custLinFactNeighborY="-647774">
        <dgm:presLayoutVars>
          <dgm:chMax val="0"/>
          <dgm:chPref val="0"/>
        </dgm:presLayoutVars>
      </dgm:prSet>
      <dgm:spPr/>
      <dgm:t>
        <a:bodyPr/>
        <a:lstStyle/>
        <a:p>
          <a:endParaRPr lang="es-MX"/>
        </a:p>
      </dgm:t>
    </dgm:pt>
    <dgm:pt modelId="{15A4041C-2FC3-46EA-A47D-8883B014E849}" type="pres">
      <dgm:prSet presAssocID="{2A8BA683-10EE-4C4E-9C07-B2E127E3A130}" presName="rootConnector" presStyleLbl="node3" presStyleIdx="0" presStyleCnt="0"/>
      <dgm:spPr/>
    </dgm:pt>
    <dgm:pt modelId="{18614101-2A11-491E-97BB-8C78CCD9F1F2}" type="pres">
      <dgm:prSet presAssocID="{2A8BA683-10EE-4C4E-9C07-B2E127E3A130}" presName="hierChild4" presStyleCnt="0"/>
      <dgm:spPr/>
    </dgm:pt>
    <dgm:pt modelId="{1C8A6806-1660-4665-BE58-20A04F4DF9C1}" type="pres">
      <dgm:prSet presAssocID="{2A8BA683-10EE-4C4E-9C07-B2E127E3A130}" presName="hierChild5" presStyleCnt="0"/>
      <dgm:spPr/>
    </dgm:pt>
    <dgm:pt modelId="{F4366902-CDC0-4DD6-85E7-C03A5EC32EE5}" type="pres">
      <dgm:prSet presAssocID="{0E844AAE-6BCE-4D9D-A4FC-CDAD45A8C65D}" presName="hierChild5" presStyleCnt="0"/>
      <dgm:spPr/>
    </dgm:pt>
    <dgm:pt modelId="{62DB13DA-1CFA-42E2-9C9A-2E5EF8C56317}" type="pres">
      <dgm:prSet presAssocID="{CDA8B7A7-B033-49B4-B471-3C045435BCA1}" presName="hierChild3" presStyleCnt="0"/>
      <dgm:spPr/>
    </dgm:pt>
    <dgm:pt modelId="{07C3EC4A-7504-420F-A407-86010C95C474}" type="pres">
      <dgm:prSet presAssocID="{5713F4A8-33BF-472B-A46D-D15478A62E9C}" presName="Name96" presStyleLbl="parChTrans1D2" presStyleIdx="1" presStyleCnt="2"/>
      <dgm:spPr/>
    </dgm:pt>
    <dgm:pt modelId="{6FC2BF50-B0EE-4D4E-9708-306BD1AD4557}" type="pres">
      <dgm:prSet presAssocID="{ABBBA410-F66E-4252-BE26-2938B312938F}" presName="hierRoot3" presStyleCnt="0">
        <dgm:presLayoutVars>
          <dgm:hierBranch val="init"/>
        </dgm:presLayoutVars>
      </dgm:prSet>
      <dgm:spPr/>
    </dgm:pt>
    <dgm:pt modelId="{A5F3C38A-7481-4EF3-ABC7-B8FA32556E33}" type="pres">
      <dgm:prSet presAssocID="{ABBBA410-F66E-4252-BE26-2938B312938F}" presName="rootComposite3" presStyleCnt="0"/>
      <dgm:spPr/>
    </dgm:pt>
    <dgm:pt modelId="{E01FCD66-2841-4218-8C16-BF67B587DECD}" type="pres">
      <dgm:prSet presAssocID="{ABBBA410-F66E-4252-BE26-2938B312938F}" presName="rootText3" presStyleLbl="asst1" presStyleIdx="0" presStyleCnt="1" custScaleX="200349" custScaleY="164166" custLinFactNeighborX="-35596" custLinFactNeighborY="26547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D2E80711-D895-42D8-A1D1-8A420D15E473}" type="pres">
      <dgm:prSet presAssocID="{ABBBA410-F66E-4252-BE26-2938B312938F}" presName="titleText3" presStyleLbl="fgAcc2" presStyleIdx="0" presStyleCnt="1" custScaleX="247915" custScaleY="264854" custLinFactX="-49704" custLinFactY="100000" custLinFactNeighborX="-100000" custLinFactNeighborY="163487">
        <dgm:presLayoutVars>
          <dgm:chMax val="0"/>
          <dgm:chPref val="0"/>
        </dgm:presLayoutVars>
      </dgm:prSet>
      <dgm:spPr/>
      <dgm:t>
        <a:bodyPr/>
        <a:lstStyle/>
        <a:p>
          <a:endParaRPr lang="es-MX"/>
        </a:p>
      </dgm:t>
    </dgm:pt>
    <dgm:pt modelId="{CED93D60-BA80-47CE-8D77-DC64DC3097EC}" type="pres">
      <dgm:prSet presAssocID="{ABBBA410-F66E-4252-BE26-2938B312938F}" presName="rootConnector3" presStyleLbl="asst1" presStyleIdx="0" presStyleCnt="1"/>
      <dgm:spPr/>
    </dgm:pt>
    <dgm:pt modelId="{CEEEA560-C338-4FD1-80A1-B7B7855779C9}" type="pres">
      <dgm:prSet presAssocID="{ABBBA410-F66E-4252-BE26-2938B312938F}" presName="hierChild6" presStyleCnt="0"/>
      <dgm:spPr/>
    </dgm:pt>
    <dgm:pt modelId="{C291E5B5-74FE-4DA8-A8F8-A77A6E95F3A4}" type="pres">
      <dgm:prSet presAssocID="{44D350A6-70C6-447F-A1EA-0A22C775CBAC}" presName="Name37" presStyleLbl="parChTrans1D3" presStyleIdx="6" presStyleCnt="7"/>
      <dgm:spPr/>
    </dgm:pt>
    <dgm:pt modelId="{00927008-E6E4-4E42-8688-13ED4DEBEFF0}" type="pres">
      <dgm:prSet presAssocID="{FCBC5557-F7C3-4C24-82BA-11041117458A}" presName="hierRoot2" presStyleCnt="0">
        <dgm:presLayoutVars>
          <dgm:hierBranch val="init"/>
        </dgm:presLayoutVars>
      </dgm:prSet>
      <dgm:spPr/>
    </dgm:pt>
    <dgm:pt modelId="{4E28A23F-F52E-4586-BD85-889920BD7EA1}" type="pres">
      <dgm:prSet presAssocID="{FCBC5557-F7C3-4C24-82BA-11041117458A}" presName="rootComposite" presStyleCnt="0"/>
      <dgm:spPr/>
    </dgm:pt>
    <dgm:pt modelId="{7AA55456-C790-480D-B1F1-CFE9582DBA12}" type="pres">
      <dgm:prSet presAssocID="{FCBC5557-F7C3-4C24-82BA-11041117458A}" presName="rootText" presStyleLbl="node1" presStyleIdx="7" presStyleCnt="8" custScaleX="192976" custScaleY="420654" custLinFactX="-65399" custLinFactY="35409" custLinFactNeighborX="-100000" custLinFactNeighborY="100000">
        <dgm:presLayoutVars>
          <dgm:chMax/>
          <dgm:chPref val="3"/>
        </dgm:presLayoutVars>
      </dgm:prSet>
      <dgm:spPr/>
      <dgm:t>
        <a:bodyPr/>
        <a:lstStyle/>
        <a:p>
          <a:endParaRPr lang="es-MX"/>
        </a:p>
      </dgm:t>
    </dgm:pt>
    <dgm:pt modelId="{F2BF5642-D34D-414C-8E3B-E09CC562DE76}" type="pres">
      <dgm:prSet presAssocID="{FCBC5557-F7C3-4C24-82BA-11041117458A}" presName="titleText2" presStyleLbl="fgAcc1" presStyleIdx="7" presStyleCnt="8" custScaleX="78670" custScaleY="155430" custLinFactX="95240" custLinFactY="-300000" custLinFactNeighborX="100000" custLinFactNeighborY="-364325">
        <dgm:presLayoutVars>
          <dgm:chMax val="0"/>
          <dgm:chPref val="0"/>
        </dgm:presLayoutVars>
      </dgm:prSet>
      <dgm:spPr/>
      <dgm:t>
        <a:bodyPr/>
        <a:lstStyle/>
        <a:p>
          <a:endParaRPr lang="es-MX"/>
        </a:p>
      </dgm:t>
    </dgm:pt>
    <dgm:pt modelId="{37547256-7715-4022-B452-793F964874F2}" type="pres">
      <dgm:prSet presAssocID="{FCBC5557-F7C3-4C24-82BA-11041117458A}" presName="rootConnector" presStyleLbl="node3" presStyleIdx="0" presStyleCnt="0"/>
      <dgm:spPr/>
    </dgm:pt>
    <dgm:pt modelId="{04B8C7BB-0C0B-4D0E-9C12-9B3A80997DD8}" type="pres">
      <dgm:prSet presAssocID="{FCBC5557-F7C3-4C24-82BA-11041117458A}" presName="hierChild4" presStyleCnt="0"/>
      <dgm:spPr/>
    </dgm:pt>
    <dgm:pt modelId="{EE44387A-30DB-424F-B0EB-9B612A478B83}" type="pres">
      <dgm:prSet presAssocID="{FCBC5557-F7C3-4C24-82BA-11041117458A}" presName="hierChild5" presStyleCnt="0"/>
      <dgm:spPr/>
    </dgm:pt>
    <dgm:pt modelId="{8719F685-38BE-466E-8C5D-2C4A5B716597}" type="pres">
      <dgm:prSet presAssocID="{ABBBA410-F66E-4252-BE26-2938B312938F}" presName="hierChild7" presStyleCnt="0"/>
      <dgm:spPr/>
    </dgm:pt>
  </dgm:ptLst>
  <dgm:cxnLst>
    <dgm:cxn modelId="{61D5271B-E812-485E-969D-31DAD7216A85}" srcId="{0E844AAE-6BCE-4D9D-A4FC-CDAD45A8C65D}" destId="{F3BB1070-150C-494B-8187-F663277AAE69}" srcOrd="1" destOrd="0" parTransId="{582125A4-A0B0-4F8E-A5BA-99C4DFE43E90}" sibTransId="{6EAF6776-49C1-474D-8F6C-B6932D62E368}"/>
    <dgm:cxn modelId="{815FD781-594D-42C4-AB64-6A8207F23EA2}" srcId="{0E844AAE-6BCE-4D9D-A4FC-CDAD45A8C65D}" destId="{8227A84F-1E0B-4E85-82B0-CF2BA14496C3}" srcOrd="3" destOrd="0" parTransId="{83CDB218-9964-435E-8FFA-1E1B037E2427}" sibTransId="{89B0DB68-A1D7-4A04-8DC3-A52DDEC76492}"/>
    <dgm:cxn modelId="{5C9ED877-5F20-4F6D-9F9A-01D97D08F274}" srcId="{CDA8B7A7-B033-49B4-B471-3C045435BCA1}" destId="{0E844AAE-6BCE-4D9D-A4FC-CDAD45A8C65D}" srcOrd="1" destOrd="0" parTransId="{664420EA-D266-424A-9270-F67DEA6BA5F3}" sibTransId="{57123A11-EDAE-4999-90F7-4F132D0B42F4}"/>
    <dgm:cxn modelId="{62333CCB-D651-42BE-8E0A-4E8B00A3DF74}" type="presOf" srcId="{F617C0C0-CEEC-4E4D-AA39-113502C04572}" destId="{CAF319C3-0459-473D-A2C3-C3EAFF259AA7}" srcOrd="0" destOrd="0" presId="urn:microsoft.com/office/officeart/2008/layout/NameandTitleOrganizationalChart"/>
    <dgm:cxn modelId="{AA360837-8926-4AB9-8B5B-8C7B296B5C00}" type="presOf" srcId="{CDA8B7A7-B033-49B4-B471-3C045435BCA1}" destId="{CC3161A0-2D3F-4800-918A-59CE5AD3004F}" srcOrd="0" destOrd="0" presId="urn:microsoft.com/office/officeart/2008/layout/NameandTitleOrganizationalChart"/>
    <dgm:cxn modelId="{BE87E90B-8BAA-4D7A-A1E7-59FCACBC16D5}" type="presOf" srcId="{9F7E8663-F8AA-4A01-B0B3-03BC0C7FF184}" destId="{6BD576F4-A18D-4D60-9E31-6957A51490A7}" srcOrd="0" destOrd="0" presId="urn:microsoft.com/office/officeart/2008/layout/NameandTitleOrganizationalChart"/>
    <dgm:cxn modelId="{6EB7E420-9243-4AC1-BE59-004F146AAD5D}" type="presOf" srcId="{57123A11-EDAE-4999-90F7-4F132D0B42F4}" destId="{362B8E89-A018-4695-AE50-C87345BA3A4F}" srcOrd="0" destOrd="0" presId="urn:microsoft.com/office/officeart/2008/layout/NameandTitleOrganizationalChart"/>
    <dgm:cxn modelId="{C92343ED-1AC3-402B-B05C-C3582A1A9B6C}" type="presOf" srcId="{FCBC5557-F7C3-4C24-82BA-11041117458A}" destId="{37547256-7715-4022-B452-793F964874F2}" srcOrd="1" destOrd="0" presId="urn:microsoft.com/office/officeart/2008/layout/NameandTitleOrganizationalChart"/>
    <dgm:cxn modelId="{98DBF8DA-BEAE-420A-8967-746E15E33E2B}" type="presOf" srcId="{6EAF6776-49C1-474D-8F6C-B6932D62E368}" destId="{E2225E97-6A12-494F-8707-F994376A9A7D}" srcOrd="0" destOrd="0" presId="urn:microsoft.com/office/officeart/2008/layout/NameandTitleOrganizationalChart"/>
    <dgm:cxn modelId="{D41400A5-8DEC-4CD7-8C1F-EF56DA6C151E}" type="presOf" srcId="{89B0DB68-A1D7-4A04-8DC3-A52DDEC76492}" destId="{AC7B6ED1-A2F4-4E9F-8F21-45BF17AD89D8}" srcOrd="0" destOrd="0" presId="urn:microsoft.com/office/officeart/2008/layout/NameandTitleOrganizationalChart"/>
    <dgm:cxn modelId="{90318F81-79C3-4D2A-9844-F2184121E3A1}" type="presOf" srcId="{8AE79AEE-7D9A-4BAB-911B-3FA2D0DC99A9}" destId="{6A268110-8C43-44D5-BA3A-8980EEC3DB49}" srcOrd="0" destOrd="0" presId="urn:microsoft.com/office/officeart/2008/layout/NameandTitleOrganizationalChart"/>
    <dgm:cxn modelId="{FE1F61A6-12B1-44D2-9F1C-BA0396DDE459}" srcId="{CDA8B7A7-B033-49B4-B471-3C045435BCA1}" destId="{ABBBA410-F66E-4252-BE26-2938B312938F}" srcOrd="0" destOrd="0" parTransId="{5713F4A8-33BF-472B-A46D-D15478A62E9C}" sibTransId="{06825780-1400-4E92-BD13-EA1D20A30186}"/>
    <dgm:cxn modelId="{D1308709-6E0F-43FE-90F5-CE122EF1D397}" type="presOf" srcId="{CDA8B7A7-B033-49B4-B471-3C045435BCA1}" destId="{F7E59BF0-8D55-4740-97B5-F50DA47DECDA}" srcOrd="1" destOrd="0" presId="urn:microsoft.com/office/officeart/2008/layout/NameandTitleOrganizationalChart"/>
    <dgm:cxn modelId="{03C8B300-CBAF-4D18-9CAF-4B4ADE982458}" type="presOf" srcId="{ABBBA410-F66E-4252-BE26-2938B312938F}" destId="{CED93D60-BA80-47CE-8D77-DC64DC3097EC}" srcOrd="1" destOrd="0" presId="urn:microsoft.com/office/officeart/2008/layout/NameandTitleOrganizationalChart"/>
    <dgm:cxn modelId="{364BE466-530D-40D7-9C68-AE03289F291D}" type="presOf" srcId="{44D350A6-70C6-447F-A1EA-0A22C775CBAC}" destId="{C291E5B5-74FE-4DA8-A8F8-A77A6E95F3A4}" srcOrd="0" destOrd="0" presId="urn:microsoft.com/office/officeart/2008/layout/NameandTitleOrganizationalChart"/>
    <dgm:cxn modelId="{93F8188B-E5D6-4C48-89EB-059C559FD9D3}" type="presOf" srcId="{ECCC7559-9432-42A1-BB7E-365EC1236152}" destId="{BEEAB8E8-6491-47D5-8B6E-3B2C33CD1519}" srcOrd="0" destOrd="0" presId="urn:microsoft.com/office/officeart/2008/layout/NameandTitleOrganizationalChart"/>
    <dgm:cxn modelId="{048156C1-9AD4-4887-83CE-7724A32D8651}" type="presOf" srcId="{06825780-1400-4E92-BD13-EA1D20A30186}" destId="{D2E80711-D895-42D8-A1D1-8A420D15E473}" srcOrd="0" destOrd="0" presId="urn:microsoft.com/office/officeart/2008/layout/NameandTitleOrganizationalChart"/>
    <dgm:cxn modelId="{0C0E6C39-A96A-4C53-93A1-9A6843836BE7}" srcId="{0E844AAE-6BCE-4D9D-A4FC-CDAD45A8C65D}" destId="{8AE79AEE-7D9A-4BAB-911B-3FA2D0DC99A9}" srcOrd="2" destOrd="0" parTransId="{ECCC7559-9432-42A1-BB7E-365EC1236152}" sibTransId="{9F7E8663-F8AA-4A01-B0B3-03BC0C7FF184}"/>
    <dgm:cxn modelId="{6E522684-249B-411F-BEC7-634308FD4273}" type="presOf" srcId="{28263296-835C-455C-ACEB-2461959D3034}" destId="{C2263ABE-F170-4886-90AF-9E227162D274}" srcOrd="0" destOrd="0" presId="urn:microsoft.com/office/officeart/2008/layout/NameandTitleOrganizationalChart"/>
    <dgm:cxn modelId="{9B8598CD-20DD-41DB-9419-E3EAD3DB58A6}" srcId="{ABBBA410-F66E-4252-BE26-2938B312938F}" destId="{FCBC5557-F7C3-4C24-82BA-11041117458A}" srcOrd="0" destOrd="0" parTransId="{44D350A6-70C6-447F-A1EA-0A22C775CBAC}" sibTransId="{0E58B1F7-8700-4AD9-8F32-1AD48BEA49A3}"/>
    <dgm:cxn modelId="{DC2D8534-B6C5-46C9-B519-BC5E595119FC}" type="presOf" srcId="{664420EA-D266-424A-9270-F67DEA6BA5F3}" destId="{C9D9D2B0-94E9-4DBE-811E-8407EC036A80}" srcOrd="0" destOrd="0" presId="urn:microsoft.com/office/officeart/2008/layout/NameandTitleOrganizationalChart"/>
    <dgm:cxn modelId="{494F9A70-3071-4031-BE1C-7C772F4ECE07}" type="presOf" srcId="{54D22E36-F8FD-49C0-9C7E-9191196C685F}" destId="{9CEEEDC0-9DAE-4EA6-958B-6D04F23EF339}" srcOrd="0" destOrd="0" presId="urn:microsoft.com/office/officeart/2008/layout/NameandTitleOrganizationalChart"/>
    <dgm:cxn modelId="{284D39AA-0F16-4B7B-BB9A-CE2E1B59ABF2}" type="presOf" srcId="{2A8BA683-10EE-4C4E-9C07-B2E127E3A130}" destId="{15A4041C-2FC3-46EA-A47D-8883B014E849}" srcOrd="1" destOrd="0" presId="urn:microsoft.com/office/officeart/2008/layout/NameandTitleOrganizationalChart"/>
    <dgm:cxn modelId="{EE5A8B57-44E6-45CF-9EF8-A3083046F209}" type="presOf" srcId="{5713F4A8-33BF-472B-A46D-D15478A62E9C}" destId="{07C3EC4A-7504-420F-A407-86010C95C474}" srcOrd="0" destOrd="0" presId="urn:microsoft.com/office/officeart/2008/layout/NameandTitleOrganizationalChart"/>
    <dgm:cxn modelId="{6811AEF1-E533-4A7C-810B-92F29FCBDBF6}" type="presOf" srcId="{0E844AAE-6BCE-4D9D-A4FC-CDAD45A8C65D}" destId="{F8B1B9E4-FF36-4749-9E5C-D74B4DAEA799}" srcOrd="1" destOrd="0" presId="urn:microsoft.com/office/officeart/2008/layout/NameandTitleOrganizationalChart"/>
    <dgm:cxn modelId="{3CF15EDD-EF10-4B5C-99C7-C34E43876032}" type="presOf" srcId="{F617C0C0-CEEC-4E4D-AA39-113502C04572}" destId="{B8011378-E43D-4D38-AE09-DCE5AF799CE2}" srcOrd="1" destOrd="0" presId="urn:microsoft.com/office/officeart/2008/layout/NameandTitleOrganizationalChart"/>
    <dgm:cxn modelId="{8C3DAD65-4B97-4D20-A04B-F84811AC5ACF}" type="presOf" srcId="{582125A4-A0B0-4F8E-A5BA-99C4DFE43E90}" destId="{0A8D2E70-67C1-4497-9AA8-A77F57A9F014}" srcOrd="0" destOrd="0" presId="urn:microsoft.com/office/officeart/2008/layout/NameandTitleOrganizationalChart"/>
    <dgm:cxn modelId="{77D5A833-8C38-4A27-9552-7A2AC76C867E}" srcId="{0E844AAE-6BCE-4D9D-A4FC-CDAD45A8C65D}" destId="{F617C0C0-CEEC-4E4D-AA39-113502C04572}" srcOrd="4" destOrd="0" parTransId="{774C45EA-312E-46CF-B56E-CA0A70F7DA71}" sibTransId="{56C5013A-CA37-4CC2-B41D-150E57F0D4E7}"/>
    <dgm:cxn modelId="{E314F777-FEC2-4F1A-9A4E-482675EB17EF}" srcId="{0E844AAE-6BCE-4D9D-A4FC-CDAD45A8C65D}" destId="{67775B41-CC00-490F-B681-514D9A35EF5E}" srcOrd="0" destOrd="0" parTransId="{9894E1C6-5511-41F6-912C-A09C503A50E8}" sibTransId="{54D22E36-F8FD-49C0-9C7E-9191196C685F}"/>
    <dgm:cxn modelId="{30B5CCE4-C13B-466D-A956-FF9C3547BE3A}" type="presOf" srcId="{F3BB1070-150C-494B-8187-F663277AAE69}" destId="{29E1EFA4-5074-4EEE-876D-AD487335A55E}" srcOrd="0" destOrd="0" presId="urn:microsoft.com/office/officeart/2008/layout/NameandTitleOrganizationalChart"/>
    <dgm:cxn modelId="{51F14B53-B538-4E17-82AE-285408D0AFFD}" type="presOf" srcId="{67775B41-CC00-490F-B681-514D9A35EF5E}" destId="{56A47D45-D69A-4DB4-868C-FFDA1A2CBD36}" srcOrd="0" destOrd="0" presId="urn:microsoft.com/office/officeart/2008/layout/NameandTitleOrganizationalChart"/>
    <dgm:cxn modelId="{F6A66D45-15B2-4DE5-9E19-425F4728343B}" type="presOf" srcId="{FCBC5557-F7C3-4C24-82BA-11041117458A}" destId="{7AA55456-C790-480D-B1F1-CFE9582DBA12}" srcOrd="0" destOrd="0" presId="urn:microsoft.com/office/officeart/2008/layout/NameandTitleOrganizationalChart"/>
    <dgm:cxn modelId="{C6B48797-411C-4C76-A8CE-3358D89C3817}" type="presOf" srcId="{0E844AAE-6BCE-4D9D-A4FC-CDAD45A8C65D}" destId="{1FB96CF3-438E-4326-B5C8-185309062904}" srcOrd="0" destOrd="0" presId="urn:microsoft.com/office/officeart/2008/layout/NameandTitleOrganizationalChart"/>
    <dgm:cxn modelId="{15353582-FA5B-41B6-8E4F-A54141E0F6BC}" type="presOf" srcId="{2A8BA683-10EE-4C4E-9C07-B2E127E3A130}" destId="{824A52E6-5692-4D97-84FD-AED9869075E0}" srcOrd="0" destOrd="0" presId="urn:microsoft.com/office/officeart/2008/layout/NameandTitleOrganizationalChart"/>
    <dgm:cxn modelId="{174EFBA3-1BE3-4E12-BE4C-E7D129F372EC}" type="presOf" srcId="{67775B41-CC00-490F-B681-514D9A35EF5E}" destId="{D43A317D-9637-4AFB-8B18-6DDA9C087357}" srcOrd="1" destOrd="0" presId="urn:microsoft.com/office/officeart/2008/layout/NameandTitleOrganizationalChart"/>
    <dgm:cxn modelId="{1D1B907D-F9A6-4800-91B6-54FD2981050E}" type="presOf" srcId="{4B98C7AB-F1C8-4A21-A090-2956188DA245}" destId="{3CB1A7DE-96E1-4020-8FD9-FD468FEA10A9}" srcOrd="0" destOrd="0" presId="urn:microsoft.com/office/officeart/2008/layout/NameandTitleOrganizationalChart"/>
    <dgm:cxn modelId="{BE4B73E7-20E6-4B4A-9C9F-0B56FAB06DFD}" type="presOf" srcId="{83CDB218-9964-435E-8FFA-1E1B037E2427}" destId="{701F20A0-62C6-4A13-B354-A6DB5646AA8B}" srcOrd="0" destOrd="0" presId="urn:microsoft.com/office/officeart/2008/layout/NameandTitleOrganizationalChart"/>
    <dgm:cxn modelId="{3B39515C-89F1-47B7-8053-D1311A41C2FF}" type="presOf" srcId="{ABBBA410-F66E-4252-BE26-2938B312938F}" destId="{E01FCD66-2841-4218-8C16-BF67B587DECD}" srcOrd="0" destOrd="0" presId="urn:microsoft.com/office/officeart/2008/layout/NameandTitleOrganizationalChart"/>
    <dgm:cxn modelId="{A9A9A31D-E63E-47B1-A840-DADF8CE52939}" type="presOf" srcId="{C8022FA6-00BD-48A9-A4C7-254811C1EE6D}" destId="{6BA32BB6-A728-4D55-8441-251DD798B0EB}" srcOrd="0" destOrd="0" presId="urn:microsoft.com/office/officeart/2008/layout/NameandTitleOrganizationalChart"/>
    <dgm:cxn modelId="{C8C8D03B-936F-4582-A753-A765B6B3F746}" srcId="{0E844AAE-6BCE-4D9D-A4FC-CDAD45A8C65D}" destId="{2A8BA683-10EE-4C4E-9C07-B2E127E3A130}" srcOrd="5" destOrd="0" parTransId="{C8022FA6-00BD-48A9-A4C7-254811C1EE6D}" sibTransId="{28263296-835C-455C-ACEB-2461959D3034}"/>
    <dgm:cxn modelId="{89C0AC17-5274-4E7F-BCDE-F8FD09EDE517}" srcId="{4B98C7AB-F1C8-4A21-A090-2956188DA245}" destId="{CDA8B7A7-B033-49B4-B471-3C045435BCA1}" srcOrd="0" destOrd="0" parTransId="{88C28B51-B577-4D90-9F62-197FC2417551}" sibTransId="{779B01E1-0A21-48C3-9818-D53AC7D7C298}"/>
    <dgm:cxn modelId="{DBB2FC66-CA5D-4C78-B442-ACA8B29A8D29}" type="presOf" srcId="{9894E1C6-5511-41F6-912C-A09C503A50E8}" destId="{ADC5086D-7B19-47DC-BBE0-CD29CB1A9379}" srcOrd="0" destOrd="0" presId="urn:microsoft.com/office/officeart/2008/layout/NameandTitleOrganizationalChart"/>
    <dgm:cxn modelId="{4E69726A-4306-4601-9819-C05BB96CE1DA}" type="presOf" srcId="{8227A84F-1E0B-4E85-82B0-CF2BA14496C3}" destId="{9FB946F4-0B70-479E-B494-440F52A4D3C3}" srcOrd="0" destOrd="0" presId="urn:microsoft.com/office/officeart/2008/layout/NameandTitleOrganizationalChart"/>
    <dgm:cxn modelId="{3DD8365C-4B33-4F47-B3F4-03FE79FD8632}" type="presOf" srcId="{8AE79AEE-7D9A-4BAB-911B-3FA2D0DC99A9}" destId="{E44F54AC-4DC7-4A2D-A366-BC5BA152C713}" srcOrd="1" destOrd="0" presId="urn:microsoft.com/office/officeart/2008/layout/NameandTitleOrganizationalChart"/>
    <dgm:cxn modelId="{84B3AFBD-51D4-4FD5-BC4E-648DC5A4CE27}" type="presOf" srcId="{779B01E1-0A21-48C3-9818-D53AC7D7C298}" destId="{8F9E945E-3D0F-41FB-BB03-78FF56C795A8}" srcOrd="0" destOrd="0" presId="urn:microsoft.com/office/officeart/2008/layout/NameandTitleOrganizationalChart"/>
    <dgm:cxn modelId="{971EBA1D-C9C2-4EAD-A1B3-E61ACE27A9A0}" type="presOf" srcId="{774C45EA-312E-46CF-B56E-CA0A70F7DA71}" destId="{65F31661-EB85-498A-A398-44F69396BE54}" srcOrd="0" destOrd="0" presId="urn:microsoft.com/office/officeart/2008/layout/NameandTitleOrganizationalChart"/>
    <dgm:cxn modelId="{B71BB812-DFD1-4457-BA3D-338BA85C49A2}" type="presOf" srcId="{0E58B1F7-8700-4AD9-8F32-1AD48BEA49A3}" destId="{F2BF5642-D34D-414C-8E3B-E09CC562DE76}" srcOrd="0" destOrd="0" presId="urn:microsoft.com/office/officeart/2008/layout/NameandTitleOrganizationalChart"/>
    <dgm:cxn modelId="{627769A0-87FC-4E15-99A2-B69E1A958C29}" type="presOf" srcId="{8227A84F-1E0B-4E85-82B0-CF2BA14496C3}" destId="{E93F819F-5378-416C-8B4F-3459E01C0A98}" srcOrd="1" destOrd="0" presId="urn:microsoft.com/office/officeart/2008/layout/NameandTitleOrganizationalChart"/>
    <dgm:cxn modelId="{52BB5F3F-1238-43B1-9B18-BC6C23260949}" type="presOf" srcId="{F3BB1070-150C-494B-8187-F663277AAE69}" destId="{14761058-EBB3-442C-ACB8-D796D7D3DC76}" srcOrd="1" destOrd="0" presId="urn:microsoft.com/office/officeart/2008/layout/NameandTitleOrganizationalChart"/>
    <dgm:cxn modelId="{1A36E3C0-B158-409A-8B69-CE3119722727}" type="presOf" srcId="{56C5013A-CA37-4CC2-B41D-150E57F0D4E7}" destId="{C0F52482-CFF9-49DA-AA0F-C2F84B613D84}" srcOrd="0" destOrd="0" presId="urn:microsoft.com/office/officeart/2008/layout/NameandTitleOrganizationalChart"/>
    <dgm:cxn modelId="{3A0DE8C4-4D9F-44FA-A310-63BD45A60469}" type="presParOf" srcId="{3CB1A7DE-96E1-4020-8FD9-FD468FEA10A9}" destId="{3A59F482-9863-460E-BD5E-3DABF56DC17F}" srcOrd="0" destOrd="0" presId="urn:microsoft.com/office/officeart/2008/layout/NameandTitleOrganizationalChart"/>
    <dgm:cxn modelId="{CD208907-8A02-4E63-91A4-E06B6CC00790}" type="presParOf" srcId="{3A59F482-9863-460E-BD5E-3DABF56DC17F}" destId="{5861046C-C5DF-4DEE-99F2-D1C14E526D5D}" srcOrd="0" destOrd="0" presId="urn:microsoft.com/office/officeart/2008/layout/NameandTitleOrganizationalChart"/>
    <dgm:cxn modelId="{6CF8956B-F050-4A36-A318-7F16B4CE8DF0}" type="presParOf" srcId="{5861046C-C5DF-4DEE-99F2-D1C14E526D5D}" destId="{CC3161A0-2D3F-4800-918A-59CE5AD3004F}" srcOrd="0" destOrd="0" presId="urn:microsoft.com/office/officeart/2008/layout/NameandTitleOrganizationalChart"/>
    <dgm:cxn modelId="{9EF570DD-4549-4628-B982-3EAEA9073196}" type="presParOf" srcId="{5861046C-C5DF-4DEE-99F2-D1C14E526D5D}" destId="{8F9E945E-3D0F-41FB-BB03-78FF56C795A8}" srcOrd="1" destOrd="0" presId="urn:microsoft.com/office/officeart/2008/layout/NameandTitleOrganizationalChart"/>
    <dgm:cxn modelId="{B6A54C68-584B-47D1-AB01-CB68BB98195A}" type="presParOf" srcId="{5861046C-C5DF-4DEE-99F2-D1C14E526D5D}" destId="{F7E59BF0-8D55-4740-97B5-F50DA47DECDA}" srcOrd="2" destOrd="0" presId="urn:microsoft.com/office/officeart/2008/layout/NameandTitleOrganizationalChart"/>
    <dgm:cxn modelId="{4D313698-761A-42DC-BB85-B6663FF36E7C}" type="presParOf" srcId="{3A59F482-9863-460E-BD5E-3DABF56DC17F}" destId="{7A002BC8-0B64-4EE4-87A8-CA90454D61BA}" srcOrd="1" destOrd="0" presId="urn:microsoft.com/office/officeart/2008/layout/NameandTitleOrganizationalChart"/>
    <dgm:cxn modelId="{777235FE-3421-4A79-921A-7BE8696C7DFF}" type="presParOf" srcId="{7A002BC8-0B64-4EE4-87A8-CA90454D61BA}" destId="{C9D9D2B0-94E9-4DBE-811E-8407EC036A80}" srcOrd="0" destOrd="0" presId="urn:microsoft.com/office/officeart/2008/layout/NameandTitleOrganizationalChart"/>
    <dgm:cxn modelId="{74B14DFA-66E7-41C5-A2BA-2ECD8D2D53BB}" type="presParOf" srcId="{7A002BC8-0B64-4EE4-87A8-CA90454D61BA}" destId="{D118D7B4-6C75-44F1-AF96-3FA2FB93086B}" srcOrd="1" destOrd="0" presId="urn:microsoft.com/office/officeart/2008/layout/NameandTitleOrganizationalChart"/>
    <dgm:cxn modelId="{1299B94C-4763-4CC0-B81B-37DF125E25A1}" type="presParOf" srcId="{D118D7B4-6C75-44F1-AF96-3FA2FB93086B}" destId="{E2016484-65FF-4C46-8CE9-A0FF9D5647F3}" srcOrd="0" destOrd="0" presId="urn:microsoft.com/office/officeart/2008/layout/NameandTitleOrganizationalChart"/>
    <dgm:cxn modelId="{DEA2B04A-31C4-45EA-BEA2-97BE48008ABF}" type="presParOf" srcId="{E2016484-65FF-4C46-8CE9-A0FF9D5647F3}" destId="{1FB96CF3-438E-4326-B5C8-185309062904}" srcOrd="0" destOrd="0" presId="urn:microsoft.com/office/officeart/2008/layout/NameandTitleOrganizationalChart"/>
    <dgm:cxn modelId="{5109F92C-E597-43C7-9CA6-8B8CB224D0AE}" type="presParOf" srcId="{E2016484-65FF-4C46-8CE9-A0FF9D5647F3}" destId="{362B8E89-A018-4695-AE50-C87345BA3A4F}" srcOrd="1" destOrd="0" presId="urn:microsoft.com/office/officeart/2008/layout/NameandTitleOrganizationalChart"/>
    <dgm:cxn modelId="{B4BCB346-5209-4B11-ABFE-614D33D78FBC}" type="presParOf" srcId="{E2016484-65FF-4C46-8CE9-A0FF9D5647F3}" destId="{F8B1B9E4-FF36-4749-9E5C-D74B4DAEA799}" srcOrd="2" destOrd="0" presId="urn:microsoft.com/office/officeart/2008/layout/NameandTitleOrganizationalChart"/>
    <dgm:cxn modelId="{598ECF2D-7581-412B-96F6-3B0CB7D1BF16}" type="presParOf" srcId="{D118D7B4-6C75-44F1-AF96-3FA2FB93086B}" destId="{6FD9EF28-541C-4EAD-B6A0-E05B4B7EC05E}" srcOrd="1" destOrd="0" presId="urn:microsoft.com/office/officeart/2008/layout/NameandTitleOrganizationalChart"/>
    <dgm:cxn modelId="{2360EAE3-07BD-4CE1-8B47-A217969A16A5}" type="presParOf" srcId="{6FD9EF28-541C-4EAD-B6A0-E05B4B7EC05E}" destId="{ADC5086D-7B19-47DC-BBE0-CD29CB1A9379}" srcOrd="0" destOrd="0" presId="urn:microsoft.com/office/officeart/2008/layout/NameandTitleOrganizationalChart"/>
    <dgm:cxn modelId="{4954E505-9DC7-41DE-AD40-86BBB8F70266}" type="presParOf" srcId="{6FD9EF28-541C-4EAD-B6A0-E05B4B7EC05E}" destId="{E68C111F-405B-4B37-AC0F-C7BF448B7A05}" srcOrd="1" destOrd="0" presId="urn:microsoft.com/office/officeart/2008/layout/NameandTitleOrganizationalChart"/>
    <dgm:cxn modelId="{779BB16C-17EA-4F64-A27E-EF18B65AB3C6}" type="presParOf" srcId="{E68C111F-405B-4B37-AC0F-C7BF448B7A05}" destId="{F4A231E3-05E6-4AD3-9D0A-BDECF36259B0}" srcOrd="0" destOrd="0" presId="urn:microsoft.com/office/officeart/2008/layout/NameandTitleOrganizationalChart"/>
    <dgm:cxn modelId="{0ABE0FBF-1C5E-447A-B52D-86A94AE8C4BC}" type="presParOf" srcId="{F4A231E3-05E6-4AD3-9D0A-BDECF36259B0}" destId="{56A47D45-D69A-4DB4-868C-FFDA1A2CBD36}" srcOrd="0" destOrd="0" presId="urn:microsoft.com/office/officeart/2008/layout/NameandTitleOrganizationalChart"/>
    <dgm:cxn modelId="{9140CA19-9357-42E8-B9D3-9F8A4A4B2977}" type="presParOf" srcId="{F4A231E3-05E6-4AD3-9D0A-BDECF36259B0}" destId="{9CEEEDC0-9DAE-4EA6-958B-6D04F23EF339}" srcOrd="1" destOrd="0" presId="urn:microsoft.com/office/officeart/2008/layout/NameandTitleOrganizationalChart"/>
    <dgm:cxn modelId="{439A40D4-3A9E-486B-A38F-A897658A08E4}" type="presParOf" srcId="{F4A231E3-05E6-4AD3-9D0A-BDECF36259B0}" destId="{D43A317D-9637-4AFB-8B18-6DDA9C087357}" srcOrd="2" destOrd="0" presId="urn:microsoft.com/office/officeart/2008/layout/NameandTitleOrganizationalChart"/>
    <dgm:cxn modelId="{192B0EF4-E560-4A11-9E70-8C86AFA50858}" type="presParOf" srcId="{E68C111F-405B-4B37-AC0F-C7BF448B7A05}" destId="{DB643F7C-D2C9-4288-8CEA-320C8CDE4B2A}" srcOrd="1" destOrd="0" presId="urn:microsoft.com/office/officeart/2008/layout/NameandTitleOrganizationalChart"/>
    <dgm:cxn modelId="{BC1D8AC7-750C-4349-893F-658FC0297D4F}" type="presParOf" srcId="{E68C111F-405B-4B37-AC0F-C7BF448B7A05}" destId="{0418576D-442C-4097-853E-7329BFF3ED27}" srcOrd="2" destOrd="0" presId="urn:microsoft.com/office/officeart/2008/layout/NameandTitleOrganizationalChart"/>
    <dgm:cxn modelId="{16056A0B-CAEA-470B-BD03-EE5F408493C5}" type="presParOf" srcId="{6FD9EF28-541C-4EAD-B6A0-E05B4B7EC05E}" destId="{0A8D2E70-67C1-4497-9AA8-A77F57A9F014}" srcOrd="2" destOrd="0" presId="urn:microsoft.com/office/officeart/2008/layout/NameandTitleOrganizationalChart"/>
    <dgm:cxn modelId="{0212F21A-393F-4C45-B576-2D416D1AFA8A}" type="presParOf" srcId="{6FD9EF28-541C-4EAD-B6A0-E05B4B7EC05E}" destId="{54BA1D93-F0EB-4ECB-AA71-63C643D8A460}" srcOrd="3" destOrd="0" presId="urn:microsoft.com/office/officeart/2008/layout/NameandTitleOrganizationalChart"/>
    <dgm:cxn modelId="{99A944E9-551C-443A-9ECA-1B41AB7D6416}" type="presParOf" srcId="{54BA1D93-F0EB-4ECB-AA71-63C643D8A460}" destId="{BF7DF94D-02E9-4C53-A461-76CCBA43B65B}" srcOrd="0" destOrd="0" presId="urn:microsoft.com/office/officeart/2008/layout/NameandTitleOrganizationalChart"/>
    <dgm:cxn modelId="{5220E4ED-03BB-4624-A39D-24842046E057}" type="presParOf" srcId="{BF7DF94D-02E9-4C53-A461-76CCBA43B65B}" destId="{29E1EFA4-5074-4EEE-876D-AD487335A55E}" srcOrd="0" destOrd="0" presId="urn:microsoft.com/office/officeart/2008/layout/NameandTitleOrganizationalChart"/>
    <dgm:cxn modelId="{5789B3A6-D3B9-48CB-B0F4-ADF4D5CF7458}" type="presParOf" srcId="{BF7DF94D-02E9-4C53-A461-76CCBA43B65B}" destId="{E2225E97-6A12-494F-8707-F994376A9A7D}" srcOrd="1" destOrd="0" presId="urn:microsoft.com/office/officeart/2008/layout/NameandTitleOrganizationalChart"/>
    <dgm:cxn modelId="{CD539C67-BE03-438C-9E3E-21BDE9F32ACD}" type="presParOf" srcId="{BF7DF94D-02E9-4C53-A461-76CCBA43B65B}" destId="{14761058-EBB3-442C-ACB8-D796D7D3DC76}" srcOrd="2" destOrd="0" presId="urn:microsoft.com/office/officeart/2008/layout/NameandTitleOrganizationalChart"/>
    <dgm:cxn modelId="{47204344-0749-4419-827B-047CB16EFDE7}" type="presParOf" srcId="{54BA1D93-F0EB-4ECB-AA71-63C643D8A460}" destId="{0D1D3765-9AD1-4BE7-A3BB-2BE3C3C50DD4}" srcOrd="1" destOrd="0" presId="urn:microsoft.com/office/officeart/2008/layout/NameandTitleOrganizationalChart"/>
    <dgm:cxn modelId="{FE6A75DC-0F67-4BE6-9678-E281DDF103A2}" type="presParOf" srcId="{54BA1D93-F0EB-4ECB-AA71-63C643D8A460}" destId="{F35CF398-BB4A-4621-B8B9-C6D448D96CEA}" srcOrd="2" destOrd="0" presId="urn:microsoft.com/office/officeart/2008/layout/NameandTitleOrganizationalChart"/>
    <dgm:cxn modelId="{A1DB206C-39AB-44A5-84C1-1B52B52B74DC}" type="presParOf" srcId="{6FD9EF28-541C-4EAD-B6A0-E05B4B7EC05E}" destId="{BEEAB8E8-6491-47D5-8B6E-3B2C33CD1519}" srcOrd="4" destOrd="0" presId="urn:microsoft.com/office/officeart/2008/layout/NameandTitleOrganizationalChart"/>
    <dgm:cxn modelId="{57BF566E-103B-4167-8ABA-CB84D52F60A8}" type="presParOf" srcId="{6FD9EF28-541C-4EAD-B6A0-E05B4B7EC05E}" destId="{52015945-E27E-470E-93E2-1EBA386BC14E}" srcOrd="5" destOrd="0" presId="urn:microsoft.com/office/officeart/2008/layout/NameandTitleOrganizationalChart"/>
    <dgm:cxn modelId="{D34C6954-B153-4380-9C06-78C19F9C53ED}" type="presParOf" srcId="{52015945-E27E-470E-93E2-1EBA386BC14E}" destId="{F9AB69B7-E8FE-4381-A135-E65521B89070}" srcOrd="0" destOrd="0" presId="urn:microsoft.com/office/officeart/2008/layout/NameandTitleOrganizationalChart"/>
    <dgm:cxn modelId="{7B574964-9D67-419E-8EFD-1AA8ECB52C9D}" type="presParOf" srcId="{F9AB69B7-E8FE-4381-A135-E65521B89070}" destId="{6A268110-8C43-44D5-BA3A-8980EEC3DB49}" srcOrd="0" destOrd="0" presId="urn:microsoft.com/office/officeart/2008/layout/NameandTitleOrganizationalChart"/>
    <dgm:cxn modelId="{DF223335-B995-46DA-AD2F-89A37B9748BA}" type="presParOf" srcId="{F9AB69B7-E8FE-4381-A135-E65521B89070}" destId="{6BD576F4-A18D-4D60-9E31-6957A51490A7}" srcOrd="1" destOrd="0" presId="urn:microsoft.com/office/officeart/2008/layout/NameandTitleOrganizationalChart"/>
    <dgm:cxn modelId="{F8CAD27C-0AF9-46ED-AFF7-21783B497A84}" type="presParOf" srcId="{F9AB69B7-E8FE-4381-A135-E65521B89070}" destId="{E44F54AC-4DC7-4A2D-A366-BC5BA152C713}" srcOrd="2" destOrd="0" presId="urn:microsoft.com/office/officeart/2008/layout/NameandTitleOrganizationalChart"/>
    <dgm:cxn modelId="{24A23813-585E-4CA8-A9D8-B2AC4E39D300}" type="presParOf" srcId="{52015945-E27E-470E-93E2-1EBA386BC14E}" destId="{4CF9CEDC-1B5C-4297-B431-837CA3ADFBB5}" srcOrd="1" destOrd="0" presId="urn:microsoft.com/office/officeart/2008/layout/NameandTitleOrganizationalChart"/>
    <dgm:cxn modelId="{5F7C8E57-D44A-41EF-9A47-83B90AE2794A}" type="presParOf" srcId="{52015945-E27E-470E-93E2-1EBA386BC14E}" destId="{54E93B0D-6CC9-427D-81A6-EFEA066723AD}" srcOrd="2" destOrd="0" presId="urn:microsoft.com/office/officeart/2008/layout/NameandTitleOrganizationalChart"/>
    <dgm:cxn modelId="{2322B41A-4A40-4378-924F-3770EE9F0BF2}" type="presParOf" srcId="{6FD9EF28-541C-4EAD-B6A0-E05B4B7EC05E}" destId="{701F20A0-62C6-4A13-B354-A6DB5646AA8B}" srcOrd="6" destOrd="0" presId="urn:microsoft.com/office/officeart/2008/layout/NameandTitleOrganizationalChart"/>
    <dgm:cxn modelId="{636DB5B8-9BAF-4A65-8077-9B2EA95D2B60}" type="presParOf" srcId="{6FD9EF28-541C-4EAD-B6A0-E05B4B7EC05E}" destId="{C8C46D1B-7724-41DA-8206-46E8F3421136}" srcOrd="7" destOrd="0" presId="urn:microsoft.com/office/officeart/2008/layout/NameandTitleOrganizationalChart"/>
    <dgm:cxn modelId="{81F222A6-C8CA-45BC-9B02-DF600243C9F4}" type="presParOf" srcId="{C8C46D1B-7724-41DA-8206-46E8F3421136}" destId="{050CFDE4-64E5-49C4-843F-7004F86DF9B6}" srcOrd="0" destOrd="0" presId="urn:microsoft.com/office/officeart/2008/layout/NameandTitleOrganizationalChart"/>
    <dgm:cxn modelId="{4C3471B8-04CA-40A9-BC76-B10BE9D6B17E}" type="presParOf" srcId="{050CFDE4-64E5-49C4-843F-7004F86DF9B6}" destId="{9FB946F4-0B70-479E-B494-440F52A4D3C3}" srcOrd="0" destOrd="0" presId="urn:microsoft.com/office/officeart/2008/layout/NameandTitleOrganizationalChart"/>
    <dgm:cxn modelId="{2328F866-1EE2-4DDD-B469-AB70344F6295}" type="presParOf" srcId="{050CFDE4-64E5-49C4-843F-7004F86DF9B6}" destId="{AC7B6ED1-A2F4-4E9F-8F21-45BF17AD89D8}" srcOrd="1" destOrd="0" presId="urn:microsoft.com/office/officeart/2008/layout/NameandTitleOrganizationalChart"/>
    <dgm:cxn modelId="{44F3E9E9-4F43-41B4-BF51-734BAC1A9FEB}" type="presParOf" srcId="{050CFDE4-64E5-49C4-843F-7004F86DF9B6}" destId="{E93F819F-5378-416C-8B4F-3459E01C0A98}" srcOrd="2" destOrd="0" presId="urn:microsoft.com/office/officeart/2008/layout/NameandTitleOrganizationalChart"/>
    <dgm:cxn modelId="{019BE05E-2C92-4423-B2CA-748C252F229C}" type="presParOf" srcId="{C8C46D1B-7724-41DA-8206-46E8F3421136}" destId="{E868EC38-3C92-421F-93A2-4909495EE463}" srcOrd="1" destOrd="0" presId="urn:microsoft.com/office/officeart/2008/layout/NameandTitleOrganizationalChart"/>
    <dgm:cxn modelId="{A45EB5BB-CE62-4303-AECE-32863D25C25A}" type="presParOf" srcId="{C8C46D1B-7724-41DA-8206-46E8F3421136}" destId="{B1073A66-9BF7-4305-BF66-0B57BE664587}" srcOrd="2" destOrd="0" presId="urn:microsoft.com/office/officeart/2008/layout/NameandTitleOrganizationalChart"/>
    <dgm:cxn modelId="{243254E6-B424-4C12-90F7-A5D06C8AFE72}" type="presParOf" srcId="{6FD9EF28-541C-4EAD-B6A0-E05B4B7EC05E}" destId="{65F31661-EB85-498A-A398-44F69396BE54}" srcOrd="8" destOrd="0" presId="urn:microsoft.com/office/officeart/2008/layout/NameandTitleOrganizationalChart"/>
    <dgm:cxn modelId="{0121CC34-8D9C-4327-9931-E75F8497D373}" type="presParOf" srcId="{6FD9EF28-541C-4EAD-B6A0-E05B4B7EC05E}" destId="{CA484810-312B-4AF2-A899-D8BCE9A33AB7}" srcOrd="9" destOrd="0" presId="urn:microsoft.com/office/officeart/2008/layout/NameandTitleOrganizationalChart"/>
    <dgm:cxn modelId="{B48F5D0E-54D7-4276-B409-9ADC4B9B06FF}" type="presParOf" srcId="{CA484810-312B-4AF2-A899-D8BCE9A33AB7}" destId="{75F3C32B-0EDD-42EF-91AD-E03F9769B700}" srcOrd="0" destOrd="0" presId="urn:microsoft.com/office/officeart/2008/layout/NameandTitleOrganizationalChart"/>
    <dgm:cxn modelId="{45A45951-75BE-4650-B120-92A41D05C071}" type="presParOf" srcId="{75F3C32B-0EDD-42EF-91AD-E03F9769B700}" destId="{CAF319C3-0459-473D-A2C3-C3EAFF259AA7}" srcOrd="0" destOrd="0" presId="urn:microsoft.com/office/officeart/2008/layout/NameandTitleOrganizationalChart"/>
    <dgm:cxn modelId="{66815AFD-9A00-4A67-A805-37BC67898E5F}" type="presParOf" srcId="{75F3C32B-0EDD-42EF-91AD-E03F9769B700}" destId="{C0F52482-CFF9-49DA-AA0F-C2F84B613D84}" srcOrd="1" destOrd="0" presId="urn:microsoft.com/office/officeart/2008/layout/NameandTitleOrganizationalChart"/>
    <dgm:cxn modelId="{9420CBAD-D30A-441B-AAA4-357C9EF79B93}" type="presParOf" srcId="{75F3C32B-0EDD-42EF-91AD-E03F9769B700}" destId="{B8011378-E43D-4D38-AE09-DCE5AF799CE2}" srcOrd="2" destOrd="0" presId="urn:microsoft.com/office/officeart/2008/layout/NameandTitleOrganizationalChart"/>
    <dgm:cxn modelId="{2BF26DD1-545B-4C5A-BF47-DBCEE5017940}" type="presParOf" srcId="{CA484810-312B-4AF2-A899-D8BCE9A33AB7}" destId="{563B232B-6EAF-4452-B64D-3009D6A6AFC9}" srcOrd="1" destOrd="0" presId="urn:microsoft.com/office/officeart/2008/layout/NameandTitleOrganizationalChart"/>
    <dgm:cxn modelId="{C973ABB3-E4FF-4411-93C9-32C9FFD3CC10}" type="presParOf" srcId="{CA484810-312B-4AF2-A899-D8BCE9A33AB7}" destId="{9CC565FB-D45C-4AFC-93FB-21916C0639F9}" srcOrd="2" destOrd="0" presId="urn:microsoft.com/office/officeart/2008/layout/NameandTitleOrganizationalChart"/>
    <dgm:cxn modelId="{A22A721E-775D-4281-9D98-277A269634D8}" type="presParOf" srcId="{6FD9EF28-541C-4EAD-B6A0-E05B4B7EC05E}" destId="{6BA32BB6-A728-4D55-8441-251DD798B0EB}" srcOrd="10" destOrd="0" presId="urn:microsoft.com/office/officeart/2008/layout/NameandTitleOrganizationalChart"/>
    <dgm:cxn modelId="{6D8B8E0D-0D03-4234-AA5D-04BED196740D}" type="presParOf" srcId="{6FD9EF28-541C-4EAD-B6A0-E05B4B7EC05E}" destId="{52907383-D371-40AB-9BF1-46AF8C043C7E}" srcOrd="11" destOrd="0" presId="urn:microsoft.com/office/officeart/2008/layout/NameandTitleOrganizationalChart"/>
    <dgm:cxn modelId="{A77080A1-4D6B-4A3D-865C-0522E56973B5}" type="presParOf" srcId="{52907383-D371-40AB-9BF1-46AF8C043C7E}" destId="{B031AD3C-23DD-4C57-9D86-E461D195E242}" srcOrd="0" destOrd="0" presId="urn:microsoft.com/office/officeart/2008/layout/NameandTitleOrganizationalChart"/>
    <dgm:cxn modelId="{2D2B2DBB-E9AF-4CEC-979B-D351462FB2F7}" type="presParOf" srcId="{B031AD3C-23DD-4C57-9D86-E461D195E242}" destId="{824A52E6-5692-4D97-84FD-AED9869075E0}" srcOrd="0" destOrd="0" presId="urn:microsoft.com/office/officeart/2008/layout/NameandTitleOrganizationalChart"/>
    <dgm:cxn modelId="{1EC3BA6A-0404-48BF-AD2E-EDD79B1C308C}" type="presParOf" srcId="{B031AD3C-23DD-4C57-9D86-E461D195E242}" destId="{C2263ABE-F170-4886-90AF-9E227162D274}" srcOrd="1" destOrd="0" presId="urn:microsoft.com/office/officeart/2008/layout/NameandTitleOrganizationalChart"/>
    <dgm:cxn modelId="{D16C7A57-4166-4234-9AE0-79470C4C843E}" type="presParOf" srcId="{B031AD3C-23DD-4C57-9D86-E461D195E242}" destId="{15A4041C-2FC3-46EA-A47D-8883B014E849}" srcOrd="2" destOrd="0" presId="urn:microsoft.com/office/officeart/2008/layout/NameandTitleOrganizationalChart"/>
    <dgm:cxn modelId="{FE8D4785-4F05-43ED-888A-E07BBFCCB788}" type="presParOf" srcId="{52907383-D371-40AB-9BF1-46AF8C043C7E}" destId="{18614101-2A11-491E-97BB-8C78CCD9F1F2}" srcOrd="1" destOrd="0" presId="urn:microsoft.com/office/officeart/2008/layout/NameandTitleOrganizationalChart"/>
    <dgm:cxn modelId="{63455FDE-34EE-49F5-A456-F68BCA7D34F4}" type="presParOf" srcId="{52907383-D371-40AB-9BF1-46AF8C043C7E}" destId="{1C8A6806-1660-4665-BE58-20A04F4DF9C1}" srcOrd="2" destOrd="0" presId="urn:microsoft.com/office/officeart/2008/layout/NameandTitleOrganizationalChart"/>
    <dgm:cxn modelId="{D5EE1583-9129-429C-B23B-3302CB0B50DE}" type="presParOf" srcId="{D118D7B4-6C75-44F1-AF96-3FA2FB93086B}" destId="{F4366902-CDC0-4DD6-85E7-C03A5EC32EE5}" srcOrd="2" destOrd="0" presId="urn:microsoft.com/office/officeart/2008/layout/NameandTitleOrganizationalChart"/>
    <dgm:cxn modelId="{B7F7B895-0579-488F-8B9A-E42466712490}" type="presParOf" srcId="{3A59F482-9863-460E-BD5E-3DABF56DC17F}" destId="{62DB13DA-1CFA-42E2-9C9A-2E5EF8C56317}" srcOrd="2" destOrd="0" presId="urn:microsoft.com/office/officeart/2008/layout/NameandTitleOrganizationalChart"/>
    <dgm:cxn modelId="{60C73474-D627-4CD1-AE87-52909A67F180}" type="presParOf" srcId="{62DB13DA-1CFA-42E2-9C9A-2E5EF8C56317}" destId="{07C3EC4A-7504-420F-A407-86010C95C474}" srcOrd="0" destOrd="0" presId="urn:microsoft.com/office/officeart/2008/layout/NameandTitleOrganizationalChart"/>
    <dgm:cxn modelId="{51751080-C891-4D06-A9FC-60B20832C2F5}" type="presParOf" srcId="{62DB13DA-1CFA-42E2-9C9A-2E5EF8C56317}" destId="{6FC2BF50-B0EE-4D4E-9708-306BD1AD4557}" srcOrd="1" destOrd="0" presId="urn:microsoft.com/office/officeart/2008/layout/NameandTitleOrganizationalChart"/>
    <dgm:cxn modelId="{5832A1D8-E899-458B-BF86-B8A6EBF0287A}" type="presParOf" srcId="{6FC2BF50-B0EE-4D4E-9708-306BD1AD4557}" destId="{A5F3C38A-7481-4EF3-ABC7-B8FA32556E33}" srcOrd="0" destOrd="0" presId="urn:microsoft.com/office/officeart/2008/layout/NameandTitleOrganizationalChart"/>
    <dgm:cxn modelId="{550EA036-530E-484D-A6FF-9B07AEA9F360}" type="presParOf" srcId="{A5F3C38A-7481-4EF3-ABC7-B8FA32556E33}" destId="{E01FCD66-2841-4218-8C16-BF67B587DECD}" srcOrd="0" destOrd="0" presId="urn:microsoft.com/office/officeart/2008/layout/NameandTitleOrganizationalChart"/>
    <dgm:cxn modelId="{CBFC76A8-4572-4EDA-85D6-585303EC2061}" type="presParOf" srcId="{A5F3C38A-7481-4EF3-ABC7-B8FA32556E33}" destId="{D2E80711-D895-42D8-A1D1-8A420D15E473}" srcOrd="1" destOrd="0" presId="urn:microsoft.com/office/officeart/2008/layout/NameandTitleOrganizationalChart"/>
    <dgm:cxn modelId="{7473CFCF-E0F1-4823-A08C-80C58176AC49}" type="presParOf" srcId="{A5F3C38A-7481-4EF3-ABC7-B8FA32556E33}" destId="{CED93D60-BA80-47CE-8D77-DC64DC3097EC}" srcOrd="2" destOrd="0" presId="urn:microsoft.com/office/officeart/2008/layout/NameandTitleOrganizationalChart"/>
    <dgm:cxn modelId="{DF902FEE-288F-44D4-9CA1-911089120C7D}" type="presParOf" srcId="{6FC2BF50-B0EE-4D4E-9708-306BD1AD4557}" destId="{CEEEA560-C338-4FD1-80A1-B7B7855779C9}" srcOrd="1" destOrd="0" presId="urn:microsoft.com/office/officeart/2008/layout/NameandTitleOrganizationalChart"/>
    <dgm:cxn modelId="{EB84E487-AAEE-48BF-9557-A7A551383B73}" type="presParOf" srcId="{CEEEA560-C338-4FD1-80A1-B7B7855779C9}" destId="{C291E5B5-74FE-4DA8-A8F8-A77A6E95F3A4}" srcOrd="0" destOrd="0" presId="urn:microsoft.com/office/officeart/2008/layout/NameandTitleOrganizationalChart"/>
    <dgm:cxn modelId="{5E2CEC53-5500-4BB9-9078-DD1BD3853AD1}" type="presParOf" srcId="{CEEEA560-C338-4FD1-80A1-B7B7855779C9}" destId="{00927008-E6E4-4E42-8688-13ED4DEBEFF0}" srcOrd="1" destOrd="0" presId="urn:microsoft.com/office/officeart/2008/layout/NameandTitleOrganizationalChart"/>
    <dgm:cxn modelId="{6E6C10DB-0E33-4918-90F3-ABF562C92B1E}" type="presParOf" srcId="{00927008-E6E4-4E42-8688-13ED4DEBEFF0}" destId="{4E28A23F-F52E-4586-BD85-889920BD7EA1}" srcOrd="0" destOrd="0" presId="urn:microsoft.com/office/officeart/2008/layout/NameandTitleOrganizationalChart"/>
    <dgm:cxn modelId="{7EE904DA-009B-4D51-B58D-1B5204D58F43}" type="presParOf" srcId="{4E28A23F-F52E-4586-BD85-889920BD7EA1}" destId="{7AA55456-C790-480D-B1F1-CFE9582DBA12}" srcOrd="0" destOrd="0" presId="urn:microsoft.com/office/officeart/2008/layout/NameandTitleOrganizationalChart"/>
    <dgm:cxn modelId="{288847E3-0361-438A-9B27-5F4294630B80}" type="presParOf" srcId="{4E28A23F-F52E-4586-BD85-889920BD7EA1}" destId="{F2BF5642-D34D-414C-8E3B-E09CC562DE76}" srcOrd="1" destOrd="0" presId="urn:microsoft.com/office/officeart/2008/layout/NameandTitleOrganizationalChart"/>
    <dgm:cxn modelId="{5CF47771-BDF7-4A27-BD48-DC06CC9573FB}" type="presParOf" srcId="{4E28A23F-F52E-4586-BD85-889920BD7EA1}" destId="{37547256-7715-4022-B452-793F964874F2}" srcOrd="2" destOrd="0" presId="urn:microsoft.com/office/officeart/2008/layout/NameandTitleOrganizationalChart"/>
    <dgm:cxn modelId="{53B4DB53-5DB9-4067-B773-012639D7054A}" type="presParOf" srcId="{00927008-E6E4-4E42-8688-13ED4DEBEFF0}" destId="{04B8C7BB-0C0B-4D0E-9C12-9B3A80997DD8}" srcOrd="1" destOrd="0" presId="urn:microsoft.com/office/officeart/2008/layout/NameandTitleOrganizationalChart"/>
    <dgm:cxn modelId="{BC56793D-7DA1-44DC-8987-36CDEE190B14}" type="presParOf" srcId="{00927008-E6E4-4E42-8688-13ED4DEBEFF0}" destId="{EE44387A-30DB-424F-B0EB-9B612A478B83}" srcOrd="2" destOrd="0" presId="urn:microsoft.com/office/officeart/2008/layout/NameandTitleOrganizationalChart"/>
    <dgm:cxn modelId="{77D11D3F-9A0D-4D50-9141-D67206B864B3}" type="presParOf" srcId="{6FC2BF50-B0EE-4D4E-9708-306BD1AD4557}" destId="{8719F685-38BE-466E-8C5D-2C4A5B716597}" srcOrd="2" destOrd="0" presId="urn:microsoft.com/office/officeart/2008/layout/NameandTitleOrganizationalChart"/>
  </dgm:cxnLst>
  <dgm:bg/>
  <dgm:whole>
    <a:ln>
      <a:prstDash val="dashDot"/>
    </a:ln>
  </dgm:whole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291E5B5-74FE-4DA8-A8F8-A77A6E95F3A4}">
      <dsp:nvSpPr>
        <dsp:cNvPr id="0" name=""/>
        <dsp:cNvSpPr/>
      </dsp:nvSpPr>
      <dsp:spPr>
        <a:xfrm>
          <a:off x="2117316" y="2146984"/>
          <a:ext cx="1129269" cy="812439"/>
        </a:xfrm>
        <a:custGeom>
          <a:avLst/>
          <a:gdLst/>
          <a:ahLst/>
          <a:cxnLst/>
          <a:rect l="0" t="0" r="0" b="0"/>
          <a:pathLst>
            <a:path>
              <a:moveTo>
                <a:pt x="1129269" y="0"/>
              </a:moveTo>
              <a:lnTo>
                <a:pt x="1129269" y="695444"/>
              </a:lnTo>
              <a:lnTo>
                <a:pt x="0" y="695444"/>
              </a:lnTo>
              <a:lnTo>
                <a:pt x="0" y="812439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C3EC4A-7504-420F-A407-86010C95C474}">
      <dsp:nvSpPr>
        <dsp:cNvPr id="0" name=""/>
        <dsp:cNvSpPr/>
      </dsp:nvSpPr>
      <dsp:spPr>
        <a:xfrm>
          <a:off x="4216696" y="948692"/>
          <a:ext cx="571990" cy="786723"/>
        </a:xfrm>
        <a:custGeom>
          <a:avLst/>
          <a:gdLst/>
          <a:ahLst/>
          <a:cxnLst/>
          <a:rect l="0" t="0" r="0" b="0"/>
          <a:pathLst>
            <a:path>
              <a:moveTo>
                <a:pt x="571990" y="0"/>
              </a:moveTo>
              <a:lnTo>
                <a:pt x="571990" y="786723"/>
              </a:lnTo>
              <a:lnTo>
                <a:pt x="0" y="786723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A32BB6-A728-4D55-8441-251DD798B0EB}">
      <dsp:nvSpPr>
        <dsp:cNvPr id="0" name=""/>
        <dsp:cNvSpPr/>
      </dsp:nvSpPr>
      <dsp:spPr>
        <a:xfrm>
          <a:off x="7469866" y="2886141"/>
          <a:ext cx="1171533" cy="2973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0354"/>
              </a:lnTo>
              <a:lnTo>
                <a:pt x="1171533" y="180354"/>
              </a:lnTo>
              <a:lnTo>
                <a:pt x="1171533" y="297349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F31661-EB85-498A-A398-44F69396BE54}">
      <dsp:nvSpPr>
        <dsp:cNvPr id="0" name=""/>
        <dsp:cNvSpPr/>
      </dsp:nvSpPr>
      <dsp:spPr>
        <a:xfrm>
          <a:off x="7469866" y="2886141"/>
          <a:ext cx="925809" cy="20007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83739"/>
              </a:lnTo>
              <a:lnTo>
                <a:pt x="925809" y="1883739"/>
              </a:lnTo>
              <a:lnTo>
                <a:pt x="925809" y="200073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1F20A0-62C6-4A13-B354-A6DB5646AA8B}">
      <dsp:nvSpPr>
        <dsp:cNvPr id="0" name=""/>
        <dsp:cNvSpPr/>
      </dsp:nvSpPr>
      <dsp:spPr>
        <a:xfrm>
          <a:off x="6992876" y="2886141"/>
          <a:ext cx="476990" cy="2351356"/>
        </a:xfrm>
        <a:custGeom>
          <a:avLst/>
          <a:gdLst/>
          <a:ahLst/>
          <a:cxnLst/>
          <a:rect l="0" t="0" r="0" b="0"/>
          <a:pathLst>
            <a:path>
              <a:moveTo>
                <a:pt x="476990" y="0"/>
              </a:moveTo>
              <a:lnTo>
                <a:pt x="476990" y="2234361"/>
              </a:lnTo>
              <a:lnTo>
                <a:pt x="0" y="2234361"/>
              </a:lnTo>
              <a:lnTo>
                <a:pt x="0" y="2351356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EAB8E8-6491-47D5-8B6E-3B2C33CD1519}">
      <dsp:nvSpPr>
        <dsp:cNvPr id="0" name=""/>
        <dsp:cNvSpPr/>
      </dsp:nvSpPr>
      <dsp:spPr>
        <a:xfrm>
          <a:off x="5816973" y="2886141"/>
          <a:ext cx="1652893" cy="1982006"/>
        </a:xfrm>
        <a:custGeom>
          <a:avLst/>
          <a:gdLst/>
          <a:ahLst/>
          <a:cxnLst/>
          <a:rect l="0" t="0" r="0" b="0"/>
          <a:pathLst>
            <a:path>
              <a:moveTo>
                <a:pt x="1652893" y="0"/>
              </a:moveTo>
              <a:lnTo>
                <a:pt x="1652893" y="1865011"/>
              </a:lnTo>
              <a:lnTo>
                <a:pt x="0" y="1865011"/>
              </a:lnTo>
              <a:lnTo>
                <a:pt x="0" y="1982006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8D2E70-67C1-4497-9AA8-A77F57A9F014}">
      <dsp:nvSpPr>
        <dsp:cNvPr id="0" name=""/>
        <dsp:cNvSpPr/>
      </dsp:nvSpPr>
      <dsp:spPr>
        <a:xfrm>
          <a:off x="4905710" y="2886141"/>
          <a:ext cx="2564156" cy="1256998"/>
        </a:xfrm>
        <a:custGeom>
          <a:avLst/>
          <a:gdLst/>
          <a:ahLst/>
          <a:cxnLst/>
          <a:rect l="0" t="0" r="0" b="0"/>
          <a:pathLst>
            <a:path>
              <a:moveTo>
                <a:pt x="2564156" y="0"/>
              </a:moveTo>
              <a:lnTo>
                <a:pt x="2564156" y="1140004"/>
              </a:lnTo>
              <a:lnTo>
                <a:pt x="0" y="1140004"/>
              </a:lnTo>
              <a:lnTo>
                <a:pt x="0" y="125699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C5086D-7B19-47DC-BBE0-CD29CB1A9379}">
      <dsp:nvSpPr>
        <dsp:cNvPr id="0" name=""/>
        <dsp:cNvSpPr/>
      </dsp:nvSpPr>
      <dsp:spPr>
        <a:xfrm>
          <a:off x="4708453" y="2886141"/>
          <a:ext cx="2761413" cy="258805"/>
        </a:xfrm>
        <a:custGeom>
          <a:avLst/>
          <a:gdLst/>
          <a:ahLst/>
          <a:cxnLst/>
          <a:rect l="0" t="0" r="0" b="0"/>
          <a:pathLst>
            <a:path>
              <a:moveTo>
                <a:pt x="2761413" y="0"/>
              </a:moveTo>
              <a:lnTo>
                <a:pt x="2761413" y="141811"/>
              </a:lnTo>
              <a:lnTo>
                <a:pt x="0" y="141811"/>
              </a:lnTo>
              <a:lnTo>
                <a:pt x="0" y="25880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D9D2B0-94E9-4DBE-811E-8407EC036A80}">
      <dsp:nvSpPr>
        <dsp:cNvPr id="0" name=""/>
        <dsp:cNvSpPr/>
      </dsp:nvSpPr>
      <dsp:spPr>
        <a:xfrm>
          <a:off x="4788686" y="948692"/>
          <a:ext cx="2681179" cy="14162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9273"/>
              </a:lnTo>
              <a:lnTo>
                <a:pt x="2681179" y="1299273"/>
              </a:lnTo>
              <a:lnTo>
                <a:pt x="2681179" y="141626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3161A0-2D3F-4800-918A-59CE5AD3004F}">
      <dsp:nvSpPr>
        <dsp:cNvPr id="0" name=""/>
        <dsp:cNvSpPr/>
      </dsp:nvSpPr>
      <dsp:spPr>
        <a:xfrm>
          <a:off x="3907152" y="88561"/>
          <a:ext cx="1763068" cy="860130"/>
        </a:xfrm>
        <a:prstGeom prst="rect">
          <a:avLst/>
        </a:prstGeom>
        <a:solidFill>
          <a:schemeClr val="lt1"/>
        </a:solidFill>
        <a:ln w="57150" cap="flat" cmpd="sng" algn="ctr">
          <a:solidFill>
            <a:schemeClr val="accent1"/>
          </a:solidFill>
          <a:prstDash val="solid"/>
        </a:ln>
        <a:effectLst>
          <a:glow rad="228600">
            <a:schemeClr val="accent1">
              <a:satMod val="175000"/>
              <a:alpha val="40000"/>
            </a:schemeClr>
          </a:glow>
        </a:effectLst>
        <a:scene3d>
          <a:camera prst="orthographicFront"/>
          <a:lightRig rig="flat" dir="t"/>
        </a:scene3d>
        <a:sp3d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8890" tIns="8890" rIns="8890" bIns="7075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400" kern="1200"/>
        </a:p>
      </dsp:txBody>
      <dsp:txXfrm>
        <a:off x="3907152" y="88561"/>
        <a:ext cx="1763068" cy="860130"/>
      </dsp:txXfrm>
    </dsp:sp>
    <dsp:sp modelId="{8F9E945E-3D0F-41FB-BB03-78FF56C795A8}">
      <dsp:nvSpPr>
        <dsp:cNvPr id="0" name=""/>
        <dsp:cNvSpPr/>
      </dsp:nvSpPr>
      <dsp:spPr>
        <a:xfrm>
          <a:off x="4889917" y="1019174"/>
          <a:ext cx="2844380" cy="43055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kern="1200">
              <a:latin typeface="Gabriola" pitchFamily="82" charset="0"/>
            </a:rPr>
            <a:t>Experiencia de los Técnicos de Gabinete de Tele-Educación de la Universidad Politécnica de Madrid</a:t>
          </a:r>
        </a:p>
      </dsp:txBody>
      <dsp:txXfrm>
        <a:off x="4889917" y="1019174"/>
        <a:ext cx="2844380" cy="430551"/>
      </dsp:txXfrm>
    </dsp:sp>
    <dsp:sp modelId="{1FB96CF3-438E-4326-B5C8-185309062904}">
      <dsp:nvSpPr>
        <dsp:cNvPr id="0" name=""/>
        <dsp:cNvSpPr/>
      </dsp:nvSpPr>
      <dsp:spPr>
        <a:xfrm>
          <a:off x="5813343" y="2364960"/>
          <a:ext cx="3313045" cy="521180"/>
        </a:xfrm>
        <a:prstGeom prst="rect">
          <a:avLst/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38100" cap="flat" cmpd="sng" algn="ctr">
          <a:solidFill>
            <a:schemeClr val="accent4">
              <a:shade val="95000"/>
              <a:satMod val="105000"/>
            </a:schemeClr>
          </a:solidFill>
          <a:prstDash val="sysDash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10160" tIns="10160" rIns="10160" bIns="7075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kern="1200">
              <a:latin typeface="Arial Rounded MT Bold" pitchFamily="34" charset="0"/>
            </a:rPr>
            <a:t>ASPECTOS GENERALES DE MOODLE</a:t>
          </a:r>
        </a:p>
      </dsp:txBody>
      <dsp:txXfrm>
        <a:off x="5813343" y="2364960"/>
        <a:ext cx="3313045" cy="521180"/>
      </dsp:txXfrm>
    </dsp:sp>
    <dsp:sp modelId="{362B8E89-A018-4695-AE50-C87345BA3A4F}">
      <dsp:nvSpPr>
        <dsp:cNvPr id="0" name=""/>
        <dsp:cNvSpPr/>
      </dsp:nvSpPr>
      <dsp:spPr>
        <a:xfrm>
          <a:off x="2154512" y="5208381"/>
          <a:ext cx="912534" cy="46175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3660" tIns="18415" rIns="73660" bIns="18415" numCol="1" spcCol="1270" anchor="ctr" anchorCtr="0">
          <a:noAutofit/>
        </a:bodyPr>
        <a:lstStyle/>
        <a:p>
          <a:pPr lvl="0" algn="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2900" kern="1200"/>
        </a:p>
      </dsp:txBody>
      <dsp:txXfrm>
        <a:off x="2154512" y="5208381"/>
        <a:ext cx="912534" cy="461754"/>
      </dsp:txXfrm>
    </dsp:sp>
    <dsp:sp modelId="{56A47D45-D69A-4DB4-868C-FFDA1A2CBD36}">
      <dsp:nvSpPr>
        <dsp:cNvPr id="0" name=""/>
        <dsp:cNvSpPr/>
      </dsp:nvSpPr>
      <dsp:spPr>
        <a:xfrm>
          <a:off x="4077420" y="3144947"/>
          <a:ext cx="1262065" cy="485049"/>
        </a:xfrm>
        <a:prstGeom prst="rect">
          <a:avLst/>
        </a:prstGeom>
        <a:gradFill rotWithShape="1">
          <a:gsLst>
            <a:gs pos="0">
              <a:schemeClr val="accent6">
                <a:shade val="51000"/>
                <a:satMod val="130000"/>
              </a:schemeClr>
            </a:gs>
            <a:gs pos="80000">
              <a:schemeClr val="accent6">
                <a:shade val="93000"/>
                <a:satMod val="130000"/>
              </a:schemeClr>
            </a:gs>
            <a:gs pos="100000">
              <a:schemeClr val="accent6">
                <a:shade val="94000"/>
                <a:satMod val="135000"/>
              </a:schemeClr>
            </a:gs>
          </a:gsLst>
          <a:lin ang="16200000" scaled="0"/>
        </a:gradFill>
        <a:ln w="12700" cap="flat" cmpd="sng" algn="ctr">
          <a:solidFill>
            <a:schemeClr val="accent6">
              <a:shade val="95000"/>
              <a:satMod val="105000"/>
            </a:schemeClr>
          </a:solidFill>
          <a:prstDash val="dashDot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3">
          <a:schemeClr val="accent6"/>
        </a:fillRef>
        <a:effectRef idx="2">
          <a:schemeClr val="accent6"/>
        </a:effectRef>
        <a:fontRef idx="minor">
          <a:schemeClr val="lt1"/>
        </a:fontRef>
      </dsp:style>
      <dsp:txBody>
        <a:bodyPr spcFirstLastPara="0" vert="horz" wrap="square" lIns="10160" tIns="10160" rIns="10160" bIns="7075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kern="1200">
              <a:latin typeface="Arial Rounded MT Bold" pitchFamily="34" charset="0"/>
            </a:rPr>
            <a:t>Moverse en Moodle</a:t>
          </a:r>
        </a:p>
      </dsp:txBody>
      <dsp:txXfrm>
        <a:off x="4077420" y="3144947"/>
        <a:ext cx="1262065" cy="485049"/>
      </dsp:txXfrm>
    </dsp:sp>
    <dsp:sp modelId="{9CEEEDC0-9DAE-4EA6-958B-6D04F23EF339}">
      <dsp:nvSpPr>
        <dsp:cNvPr id="0" name=""/>
        <dsp:cNvSpPr/>
      </dsp:nvSpPr>
      <dsp:spPr>
        <a:xfrm>
          <a:off x="3551540" y="4730779"/>
          <a:ext cx="1196738" cy="50671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1419125"/>
              <a:satOff val="5687"/>
              <a:lumOff val="123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latin typeface="Gabriola" pitchFamily="82" charset="0"/>
            </a:rPr>
            <a:t>Cabecera/Diagrama de temas/Bloques</a:t>
          </a:r>
        </a:p>
      </dsp:txBody>
      <dsp:txXfrm>
        <a:off x="3551540" y="4730779"/>
        <a:ext cx="1196738" cy="506718"/>
      </dsp:txXfrm>
    </dsp:sp>
    <dsp:sp modelId="{29E1EFA4-5074-4EEE-876D-AD487335A55E}">
      <dsp:nvSpPr>
        <dsp:cNvPr id="0" name=""/>
        <dsp:cNvSpPr/>
      </dsp:nvSpPr>
      <dsp:spPr>
        <a:xfrm>
          <a:off x="4343401" y="4143140"/>
          <a:ext cx="1124617" cy="580381"/>
        </a:xfrm>
        <a:prstGeom prst="rect">
          <a:avLst/>
        </a:prstGeom>
        <a:gradFill rotWithShape="1">
          <a:gsLst>
            <a:gs pos="0">
              <a:schemeClr val="accent5">
                <a:shade val="51000"/>
                <a:satMod val="130000"/>
              </a:schemeClr>
            </a:gs>
            <a:gs pos="80000">
              <a:schemeClr val="accent5">
                <a:shade val="93000"/>
                <a:satMod val="130000"/>
              </a:schemeClr>
            </a:gs>
            <a:gs pos="100000">
              <a:schemeClr val="accent5">
                <a:shade val="94000"/>
                <a:satMod val="135000"/>
              </a:schemeClr>
            </a:gs>
          </a:gsLst>
          <a:lin ang="16200000" scaled="0"/>
        </a:gradFill>
        <a:ln w="12700" cap="flat" cmpd="sng" algn="ctr">
          <a:solidFill>
            <a:schemeClr val="accent5">
              <a:shade val="95000"/>
              <a:satMod val="105000"/>
            </a:schemeClr>
          </a:solidFill>
          <a:prstDash val="dashDot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3">
          <a:schemeClr val="accent5"/>
        </a:fillRef>
        <a:effectRef idx="2">
          <a:schemeClr val="accent5"/>
        </a:effectRef>
        <a:fontRef idx="minor">
          <a:schemeClr val="lt1"/>
        </a:fontRef>
      </dsp:style>
      <dsp:txBody>
        <a:bodyPr spcFirstLastPara="0" vert="horz" wrap="square" lIns="8890" tIns="8890" rIns="8890" bIns="7075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>
              <a:latin typeface="Arial Rounded MT Bold" pitchFamily="34" charset="0"/>
            </a:rPr>
            <a:t>Descripción de un curso</a:t>
          </a:r>
        </a:p>
      </dsp:txBody>
      <dsp:txXfrm>
        <a:off x="4343401" y="4143140"/>
        <a:ext cx="1124617" cy="580381"/>
      </dsp:txXfrm>
    </dsp:sp>
    <dsp:sp modelId="{E2225E97-6A12-494F-8707-F994376A9A7D}">
      <dsp:nvSpPr>
        <dsp:cNvPr id="0" name=""/>
        <dsp:cNvSpPr/>
      </dsp:nvSpPr>
      <dsp:spPr>
        <a:xfrm>
          <a:off x="3580211" y="3641482"/>
          <a:ext cx="1684526" cy="26363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2838251"/>
              <a:satOff val="11375"/>
              <a:lumOff val="2465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5560" tIns="8890" rIns="3556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>
              <a:latin typeface="Gabriola" pitchFamily="82" charset="0"/>
            </a:rPr>
            <a:t>Navegación/Administración</a:t>
          </a:r>
        </a:p>
      </dsp:txBody>
      <dsp:txXfrm>
        <a:off x="3580211" y="3641482"/>
        <a:ext cx="1684526" cy="263635"/>
      </dsp:txXfrm>
    </dsp:sp>
    <dsp:sp modelId="{6A268110-8C43-44D5-BA3A-8980EEC3DB49}">
      <dsp:nvSpPr>
        <dsp:cNvPr id="0" name=""/>
        <dsp:cNvSpPr/>
      </dsp:nvSpPr>
      <dsp:spPr>
        <a:xfrm>
          <a:off x="5332762" y="4868147"/>
          <a:ext cx="968420" cy="432376"/>
        </a:xfrm>
        <a:prstGeom prst="rect">
          <a:avLst/>
        </a:prstGeom>
        <a:gradFill rotWithShape="1">
          <a:gsLst>
            <a:gs pos="0">
              <a:schemeClr val="accent4">
                <a:shade val="51000"/>
                <a:satMod val="130000"/>
              </a:schemeClr>
            </a:gs>
            <a:gs pos="80000">
              <a:schemeClr val="accent4">
                <a:shade val="93000"/>
                <a:satMod val="130000"/>
              </a:schemeClr>
            </a:gs>
            <a:gs pos="100000">
              <a:schemeClr val="accent4">
                <a:shade val="94000"/>
                <a:satMod val="135000"/>
              </a:schemeClr>
            </a:gs>
          </a:gsLst>
          <a:lin ang="16200000" scaled="0"/>
        </a:gradFill>
        <a:ln w="12700" cap="flat" cmpd="sng" algn="ctr">
          <a:solidFill>
            <a:schemeClr val="accent4">
              <a:shade val="95000"/>
              <a:satMod val="105000"/>
            </a:schemeClr>
          </a:solidFill>
          <a:prstDash val="dashDot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4"/>
        </a:lnRef>
        <a:fillRef idx="3">
          <a:schemeClr val="accent4"/>
        </a:fillRef>
        <a:effectRef idx="2">
          <a:schemeClr val="accent4"/>
        </a:effectRef>
        <a:fontRef idx="minor">
          <a:schemeClr val="lt1"/>
        </a:fontRef>
      </dsp:style>
      <dsp:txBody>
        <a:bodyPr spcFirstLastPara="0" vert="horz" wrap="square" lIns="10160" tIns="10160" rIns="10160" bIns="7075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kern="1200">
              <a:latin typeface="Arial Rounded MT Bold" pitchFamily="34" charset="0"/>
            </a:rPr>
            <a:t>Mi perfil</a:t>
          </a:r>
        </a:p>
      </dsp:txBody>
      <dsp:txXfrm>
        <a:off x="5332762" y="4868147"/>
        <a:ext cx="968420" cy="432376"/>
      </dsp:txXfrm>
    </dsp:sp>
    <dsp:sp modelId="{6BD576F4-A18D-4D60-9E31-6957A51490A7}">
      <dsp:nvSpPr>
        <dsp:cNvPr id="0" name=""/>
        <dsp:cNvSpPr/>
      </dsp:nvSpPr>
      <dsp:spPr>
        <a:xfrm>
          <a:off x="4911891" y="5209910"/>
          <a:ext cx="1101091" cy="28474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4257376"/>
              <a:satOff val="17062"/>
              <a:lumOff val="369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5560" tIns="8890" rIns="3556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>
              <a:latin typeface="Gabriola" pitchFamily="82" charset="0"/>
            </a:rPr>
            <a:t>Pefil/Ajustes</a:t>
          </a:r>
        </a:p>
      </dsp:txBody>
      <dsp:txXfrm>
        <a:off x="4911891" y="5209910"/>
        <a:ext cx="1101091" cy="284748"/>
      </dsp:txXfrm>
    </dsp:sp>
    <dsp:sp modelId="{9FB946F4-0B70-479E-B494-440F52A4D3C3}">
      <dsp:nvSpPr>
        <dsp:cNvPr id="0" name=""/>
        <dsp:cNvSpPr/>
      </dsp:nvSpPr>
      <dsp:spPr>
        <a:xfrm>
          <a:off x="6508665" y="5237497"/>
          <a:ext cx="968420" cy="467796"/>
        </a:xfrm>
        <a:prstGeom prst="rect">
          <a:avLst/>
        </a:prstGeom>
        <a:gradFill rotWithShape="1">
          <a:gsLst>
            <a:gs pos="0">
              <a:schemeClr val="accent3">
                <a:shade val="51000"/>
                <a:satMod val="130000"/>
              </a:schemeClr>
            </a:gs>
            <a:gs pos="80000">
              <a:schemeClr val="accent3">
                <a:shade val="93000"/>
                <a:satMod val="130000"/>
              </a:schemeClr>
            </a:gs>
            <a:gs pos="100000">
              <a:schemeClr val="accent3">
                <a:shade val="94000"/>
                <a:satMod val="135000"/>
              </a:schemeClr>
            </a:gs>
          </a:gsLst>
          <a:lin ang="16200000" scaled="0"/>
        </a:gradFill>
        <a:ln w="12700" cap="flat" cmpd="sng" algn="ctr">
          <a:solidFill>
            <a:schemeClr val="accent3">
              <a:shade val="95000"/>
              <a:satMod val="105000"/>
            </a:schemeClr>
          </a:solidFill>
          <a:prstDash val="dashDot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3"/>
        </a:lnRef>
        <a:fillRef idx="3">
          <a:schemeClr val="accent3"/>
        </a:fillRef>
        <a:effectRef idx="2">
          <a:schemeClr val="accent3"/>
        </a:effectRef>
        <a:fontRef idx="minor">
          <a:schemeClr val="lt1"/>
        </a:fontRef>
      </dsp:style>
      <dsp:txBody>
        <a:bodyPr spcFirstLastPara="0" vert="horz" wrap="square" lIns="8890" tIns="8890" rIns="8890" bIns="7075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>
              <a:latin typeface="Arial Rounded MT Bold" pitchFamily="34" charset="0"/>
            </a:rPr>
            <a:t>Modo edición</a:t>
          </a:r>
        </a:p>
      </dsp:txBody>
      <dsp:txXfrm>
        <a:off x="6508665" y="5237497"/>
        <a:ext cx="968420" cy="467796"/>
      </dsp:txXfrm>
    </dsp:sp>
    <dsp:sp modelId="{AC7B6ED1-A2F4-4E9F-8F21-45BF17AD89D8}">
      <dsp:nvSpPr>
        <dsp:cNvPr id="0" name=""/>
        <dsp:cNvSpPr/>
      </dsp:nvSpPr>
      <dsp:spPr>
        <a:xfrm>
          <a:off x="6060551" y="5691428"/>
          <a:ext cx="871578" cy="50287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5676501"/>
              <a:satOff val="22749"/>
              <a:lumOff val="493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latin typeface="Gabriola" pitchFamily="82" charset="0"/>
            </a:rPr>
            <a:t>Añadir y modificar contenidos (curso)</a:t>
          </a:r>
        </a:p>
      </dsp:txBody>
      <dsp:txXfrm>
        <a:off x="6060551" y="5691428"/>
        <a:ext cx="871578" cy="502879"/>
      </dsp:txXfrm>
    </dsp:sp>
    <dsp:sp modelId="{CAF319C3-0459-473D-A2C3-C3EAFF259AA7}">
      <dsp:nvSpPr>
        <dsp:cNvPr id="0" name=""/>
        <dsp:cNvSpPr/>
      </dsp:nvSpPr>
      <dsp:spPr>
        <a:xfrm>
          <a:off x="7911465" y="4886875"/>
          <a:ext cx="968420" cy="501405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12700" cap="flat" cmpd="sng" algn="ctr">
          <a:solidFill>
            <a:schemeClr val="accent2">
              <a:shade val="95000"/>
              <a:satMod val="105000"/>
            </a:schemeClr>
          </a:solidFill>
          <a:prstDash val="dashDot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8890" tIns="8890" rIns="8890" bIns="7075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>
              <a:latin typeface="Arial Rounded MT Bold" pitchFamily="34" charset="0"/>
            </a:rPr>
            <a:t>Gestión de archivos</a:t>
          </a:r>
        </a:p>
      </dsp:txBody>
      <dsp:txXfrm>
        <a:off x="7911465" y="4886875"/>
        <a:ext cx="968420" cy="501405"/>
      </dsp:txXfrm>
    </dsp:sp>
    <dsp:sp modelId="{C0F52482-CFF9-49DA-AA0F-C2F84B613D84}">
      <dsp:nvSpPr>
        <dsp:cNvPr id="0" name=""/>
        <dsp:cNvSpPr/>
      </dsp:nvSpPr>
      <dsp:spPr>
        <a:xfrm>
          <a:off x="8037158" y="5332147"/>
          <a:ext cx="1329515" cy="42922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7095626"/>
              <a:satOff val="28436"/>
              <a:lumOff val="616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7940" tIns="6985" rIns="2794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kern="1200">
              <a:latin typeface="Gabriola" pitchFamily="82" charset="0"/>
            </a:rPr>
            <a:t>Ficheros/ Portafolios/Repositorios</a:t>
          </a:r>
        </a:p>
      </dsp:txBody>
      <dsp:txXfrm>
        <a:off x="8037158" y="5332147"/>
        <a:ext cx="1329515" cy="429224"/>
      </dsp:txXfrm>
    </dsp:sp>
    <dsp:sp modelId="{824A52E6-5692-4D97-84FD-AED9869075E0}">
      <dsp:nvSpPr>
        <dsp:cNvPr id="0" name=""/>
        <dsp:cNvSpPr/>
      </dsp:nvSpPr>
      <dsp:spPr>
        <a:xfrm>
          <a:off x="7897072" y="3183490"/>
          <a:ext cx="1488656" cy="558610"/>
        </a:xfrm>
        <a:prstGeom prst="rect">
          <a:avLst/>
        </a:prstGeom>
        <a:gradFill rotWithShape="1">
          <a:gsLst>
            <a:gs pos="0">
              <a:schemeClr val="accent1">
                <a:shade val="51000"/>
                <a:satMod val="130000"/>
              </a:schemeClr>
            </a:gs>
            <a:gs pos="80000">
              <a:schemeClr val="accent1">
                <a:shade val="93000"/>
                <a:satMod val="130000"/>
              </a:schemeClr>
            </a:gs>
            <a:gs pos="100000">
              <a:schemeClr val="accent1">
                <a:shade val="94000"/>
                <a:satMod val="135000"/>
              </a:schemeClr>
            </a:gs>
          </a:gsLst>
          <a:lin ang="16200000" scaled="0"/>
        </a:gradFill>
        <a:ln w="12700" cap="flat" cmpd="sng" algn="ctr">
          <a:solidFill>
            <a:schemeClr val="accent1">
              <a:shade val="95000"/>
              <a:satMod val="105000"/>
            </a:schemeClr>
          </a:solidFill>
          <a:prstDash val="dashDot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dsp:style>
      <dsp:txBody>
        <a:bodyPr spcFirstLastPara="0" vert="horz" wrap="square" lIns="7620" tIns="7620" rIns="7620" bIns="7075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kern="1200">
              <a:latin typeface="Arial Rounded MT Bold" pitchFamily="34" charset="0"/>
            </a:rPr>
            <a:t>Aspectos comunes de recursos y actividades</a:t>
          </a:r>
          <a:endParaRPr lang="es-MX" sz="1000" kern="1200">
            <a:latin typeface="Arial Rounded MT Bold" pitchFamily="34" charset="0"/>
          </a:endParaRPr>
        </a:p>
      </dsp:txBody>
      <dsp:txXfrm>
        <a:off x="7897072" y="3183490"/>
        <a:ext cx="1488656" cy="558610"/>
      </dsp:txXfrm>
    </dsp:sp>
    <dsp:sp modelId="{C2263ABE-F170-4886-90AF-9E227162D274}">
      <dsp:nvSpPr>
        <dsp:cNvPr id="0" name=""/>
        <dsp:cNvSpPr/>
      </dsp:nvSpPr>
      <dsp:spPr>
        <a:xfrm>
          <a:off x="7781625" y="3693347"/>
          <a:ext cx="1868516" cy="59057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8514751"/>
              <a:satOff val="34124"/>
              <a:lumOff val="7395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latin typeface="Gabriola" pitchFamily="82" charset="0"/>
            </a:rPr>
            <a:t>Admon. de actividades y recursos/ Ajustes comunes del módulo/Restricciones de acceso/ Finalización</a:t>
          </a:r>
        </a:p>
      </dsp:txBody>
      <dsp:txXfrm>
        <a:off x="7781625" y="3693347"/>
        <a:ext cx="1868516" cy="590572"/>
      </dsp:txXfrm>
    </dsp:sp>
    <dsp:sp modelId="{E01FCD66-2841-4218-8C16-BF67B587DECD}">
      <dsp:nvSpPr>
        <dsp:cNvPr id="0" name=""/>
        <dsp:cNvSpPr/>
      </dsp:nvSpPr>
      <dsp:spPr>
        <a:xfrm>
          <a:off x="2276474" y="1323846"/>
          <a:ext cx="1940221" cy="823137"/>
        </a:xfrm>
        <a:prstGeom prst="rect">
          <a:avLst/>
        </a:prstGeom>
        <a:solidFill>
          <a:schemeClr val="accent2"/>
        </a:solidFill>
        <a:ln w="38100" cap="flat" cmpd="sng" algn="ctr">
          <a:solidFill>
            <a:schemeClr val="accent2">
              <a:shade val="50000"/>
            </a:schemeClr>
          </a:solidFill>
          <a:prstDash val="sysDot"/>
        </a:ln>
        <a:effectLst/>
        <a:scene3d>
          <a:camera prst="orthographicFront"/>
          <a:lightRig rig="flat" dir="t"/>
        </a:scene3d>
        <a:sp3d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5715" tIns="5715" rIns="5715" bIns="7075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latin typeface="Arial Rounded MT Bold" pitchFamily="34" charset="0"/>
            </a:rPr>
            <a:t>Que desde el año 2005 vienen gestionando y prestando soporte a la herramienta Moodle para toda la comunidad universitaria</a:t>
          </a:r>
        </a:p>
      </dsp:txBody>
      <dsp:txXfrm>
        <a:off x="2276474" y="1323846"/>
        <a:ext cx="1940221" cy="823137"/>
      </dsp:txXfrm>
    </dsp:sp>
    <dsp:sp modelId="{D2E80711-D895-42D8-A1D1-8A420D15E473}">
      <dsp:nvSpPr>
        <dsp:cNvPr id="0" name=""/>
        <dsp:cNvSpPr/>
      </dsp:nvSpPr>
      <dsp:spPr>
        <a:xfrm>
          <a:off x="1351392" y="2044201"/>
          <a:ext cx="2160774" cy="44266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5560" tIns="8890" rIns="3556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>
              <a:latin typeface="Gabriola" pitchFamily="82" charset="0"/>
            </a:rPr>
            <a:t>Generando importantes cambios con respecto a la versión 2.6</a:t>
          </a:r>
        </a:p>
      </dsp:txBody>
      <dsp:txXfrm>
        <a:off x="1351392" y="2044201"/>
        <a:ext cx="2160774" cy="442664"/>
      </dsp:txXfrm>
    </dsp:sp>
    <dsp:sp modelId="{7AA55456-C790-480D-B1F1-CFE9582DBA12}">
      <dsp:nvSpPr>
        <dsp:cNvPr id="0" name=""/>
        <dsp:cNvSpPr/>
      </dsp:nvSpPr>
      <dsp:spPr>
        <a:xfrm>
          <a:off x="1182906" y="2959423"/>
          <a:ext cx="1868819" cy="2109182"/>
        </a:xfrm>
        <a:prstGeom prst="rect">
          <a:avLst/>
        </a:prstGeom>
        <a:solidFill>
          <a:schemeClr val="accent3"/>
        </a:solidFill>
        <a:ln w="28575" cap="flat" cmpd="sng" algn="ctr">
          <a:solidFill>
            <a:schemeClr val="lt1"/>
          </a:solidFill>
          <a:prstDash val="sysDash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3">
          <a:schemeClr val="lt1"/>
        </a:lnRef>
        <a:fillRef idx="1">
          <a:schemeClr val="accent3"/>
        </a:fillRef>
        <a:effectRef idx="1">
          <a:schemeClr val="accent3"/>
        </a:effectRef>
        <a:fontRef idx="minor">
          <a:schemeClr val="lt1"/>
        </a:fontRef>
      </dsp:style>
      <dsp:txBody>
        <a:bodyPr spcFirstLastPara="0" vert="horz" wrap="square" lIns="5715" tIns="5715" rIns="5715" bIns="70754" numCol="1" spcCol="1270" anchor="ctr" anchorCtr="0">
          <a:noAutofit/>
        </a:bodyPr>
        <a:lstStyle/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latin typeface="Arial Rounded MT Bold" pitchFamily="34" charset="0"/>
            </a:rPr>
            <a:t> -Nueva imagen</a:t>
          </a:r>
        </a:p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latin typeface="Arial Rounded MT Bold" pitchFamily="34" charset="0"/>
            </a:rPr>
            <a:t> -Rediseño de la gestión de calificaciones</a:t>
          </a:r>
        </a:p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latin typeface="Arial Rounded MT Bold" pitchFamily="34" charset="0"/>
            </a:rPr>
            <a:t> -Cambios en la edición de cuestionarios</a:t>
          </a:r>
        </a:p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latin typeface="Arial Rounded MT Bold" pitchFamily="34" charset="0"/>
            </a:rPr>
            <a:t> -Mejoras en las tareas</a:t>
          </a:r>
        </a:p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latin typeface="Arial Rounded MT Bold" pitchFamily="34" charset="0"/>
            </a:rPr>
            <a:t> -Nueva edición de las restricciones de acceso a un recurso o actividad</a:t>
          </a:r>
        </a:p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latin typeface="Arial Rounded MT Bold" pitchFamily="34" charset="0"/>
            </a:rPr>
            <a:t> -Nuevo editro de textos</a:t>
          </a:r>
        </a:p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latin typeface="Arial Rounded MT Bold" pitchFamily="34" charset="0"/>
            </a:rPr>
            <a:t> -Menú de usuario</a:t>
          </a:r>
        </a:p>
        <a:p>
          <a:pPr lvl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900" kern="1200">
              <a:latin typeface="Arial Rounded MT Bold" pitchFamily="34" charset="0"/>
            </a:rPr>
            <a:t> -Otros cambios y mejoras (foro.   consulta, registros de asignatura, evaluación)</a:t>
          </a:r>
        </a:p>
      </dsp:txBody>
      <dsp:txXfrm>
        <a:off x="1182906" y="2959423"/>
        <a:ext cx="1868819" cy="2109182"/>
      </dsp:txXfrm>
    </dsp:sp>
    <dsp:sp modelId="{F2BF5642-D34D-414C-8E3B-E09CC562DE76}">
      <dsp:nvSpPr>
        <dsp:cNvPr id="0" name=""/>
        <dsp:cNvSpPr/>
      </dsp:nvSpPr>
      <dsp:spPr>
        <a:xfrm>
          <a:off x="5223172" y="2317703"/>
          <a:ext cx="685671" cy="25977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5560" tIns="8890" rIns="3556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>
              <a:latin typeface="Gabriola" pitchFamily="82" charset="0"/>
            </a:rPr>
            <a:t>Bloque 1</a:t>
          </a:r>
        </a:p>
      </dsp:txBody>
      <dsp:txXfrm>
        <a:off x="5223172" y="2317703"/>
        <a:ext cx="685671" cy="2597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9</cp:revision>
  <dcterms:created xsi:type="dcterms:W3CDTF">2015-09-29T11:40:00Z</dcterms:created>
  <dcterms:modified xsi:type="dcterms:W3CDTF">2015-09-29T13:41:00Z</dcterms:modified>
</cp:coreProperties>
</file>