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226" w:rsidRPr="00645553" w:rsidRDefault="00645553">
      <w:pPr>
        <w:rPr>
          <w:sz w:val="32"/>
          <w:szCs w:val="32"/>
        </w:rPr>
      </w:pPr>
      <w:r w:rsidRPr="00645553">
        <w:rPr>
          <w:sz w:val="32"/>
          <w:szCs w:val="32"/>
        </w:rPr>
        <w:t>LA VASIJA AGRIETADA</w:t>
      </w:r>
    </w:p>
    <w:p w:rsidR="00645553" w:rsidRPr="00645553" w:rsidRDefault="00645553" w:rsidP="00645553">
      <w:pPr>
        <w:jc w:val="both"/>
        <w:rPr>
          <w:sz w:val="24"/>
          <w:szCs w:val="24"/>
        </w:rPr>
      </w:pPr>
      <w:bookmarkStart w:id="0" w:name="_GoBack"/>
      <w:r w:rsidRPr="00645553">
        <w:rPr>
          <w:sz w:val="24"/>
          <w:szCs w:val="24"/>
        </w:rPr>
        <w:t xml:space="preserve">Esta reflexión me parece muy linda, porque existimos personas que solo nos enfocamos en nuestros defectos en lugar de ser siempre tan negativos con nuestras debilidades, tenemos que buscar una forma de sacarle provecho utilizarlas para hacer el bien. </w:t>
      </w:r>
    </w:p>
    <w:bookmarkEnd w:id="0"/>
    <w:p w:rsidR="00645553" w:rsidRDefault="00645553"/>
    <w:sectPr w:rsidR="0064555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553"/>
    <w:rsid w:val="00645553"/>
    <w:rsid w:val="009E022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Words>
  <Characters>231</Characters>
  <Application>Microsoft Office Word</Application>
  <DocSecurity>0</DocSecurity>
  <Lines>1</Lines>
  <Paragraphs>1</Paragraphs>
  <ScaleCrop>false</ScaleCrop>
  <Company>Luffi</Company>
  <LinksUpToDate>false</LinksUpToDate>
  <CharactersWithSpaces>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Luffi</cp:lastModifiedBy>
  <cp:revision>1</cp:revision>
  <dcterms:created xsi:type="dcterms:W3CDTF">2015-09-08T15:12:00Z</dcterms:created>
  <dcterms:modified xsi:type="dcterms:W3CDTF">2015-09-08T15:15:00Z</dcterms:modified>
</cp:coreProperties>
</file>