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1ED" w:rsidRDefault="004A61ED" w:rsidP="004A61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8"/>
          <w:szCs w:val="30"/>
          <w:u w:val="single"/>
        </w:rPr>
      </w:pPr>
      <w:r w:rsidRPr="004A61ED">
        <w:rPr>
          <w:rFonts w:ascii="Arial" w:hAnsi="Arial" w:cs="Arial"/>
          <w:b/>
          <w:bCs/>
          <w:noProof/>
          <w:color w:val="0070C0"/>
          <w:sz w:val="28"/>
          <w:szCs w:val="30"/>
          <w:u w:val="single"/>
          <w:lang w:eastAsia="es-MX"/>
        </w:rPr>
        <w:drawing>
          <wp:anchor distT="0" distB="0" distL="114300" distR="114300" simplePos="0" relativeHeight="251658240" behindDoc="0" locked="0" layoutInCell="1" allowOverlap="1" wp14:anchorId="3AF47C5B" wp14:editId="505373C4">
            <wp:simplePos x="0" y="0"/>
            <wp:positionH relativeFrom="margin">
              <wp:align>right</wp:align>
            </wp:positionH>
            <wp:positionV relativeFrom="paragraph">
              <wp:posOffset>347980</wp:posOffset>
            </wp:positionV>
            <wp:extent cx="5619750" cy="2047875"/>
            <wp:effectExtent l="0" t="0" r="0" b="9525"/>
            <wp:wrapSquare wrapText="bothSides"/>
            <wp:docPr id="2" name="Imagen 2" descr="C:\Users\hpdv5\Pictures\descarga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dv5\Pictures\descarga (15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047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61ED">
        <w:rPr>
          <w:rFonts w:ascii="Arial" w:hAnsi="Arial" w:cs="Arial"/>
          <w:b/>
          <w:bCs/>
          <w:color w:val="0070C0"/>
          <w:sz w:val="28"/>
          <w:szCs w:val="30"/>
          <w:u w:val="single"/>
        </w:rPr>
        <w:t>COMPONENTES DEL SISTEMA DE EDUCACIÓN A</w:t>
      </w:r>
      <w:r w:rsidRPr="004A61ED">
        <w:rPr>
          <w:rFonts w:ascii="Arial" w:hAnsi="Arial" w:cs="Arial"/>
          <w:b/>
          <w:bCs/>
          <w:color w:val="0070C0"/>
          <w:sz w:val="28"/>
          <w:szCs w:val="30"/>
          <w:u w:val="single"/>
        </w:rPr>
        <w:t xml:space="preserve"> </w:t>
      </w:r>
      <w:r w:rsidRPr="004A61ED">
        <w:rPr>
          <w:rFonts w:ascii="Arial" w:hAnsi="Arial" w:cs="Arial"/>
          <w:b/>
          <w:bCs/>
          <w:color w:val="0070C0"/>
          <w:sz w:val="28"/>
          <w:szCs w:val="30"/>
          <w:u w:val="single"/>
        </w:rPr>
        <w:t>DISTANCIA</w:t>
      </w:r>
    </w:p>
    <w:p w:rsidR="004A61ED" w:rsidRDefault="004A61ED" w:rsidP="004A61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Los </w:t>
      </w:r>
      <w:r w:rsidRPr="004A61ED">
        <w:rPr>
          <w:rFonts w:ascii="Arial" w:hAnsi="Arial" w:cs="Arial"/>
          <w:color w:val="000000" w:themeColor="text1"/>
          <w:sz w:val="24"/>
          <w:szCs w:val="23"/>
        </w:rPr>
        <w:t>elementos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 básicos que integran el sistema de Educación a Distancia son:</w:t>
      </w:r>
    </w:p>
    <w:p w:rsidR="004A61ED" w:rsidRDefault="004A61ED" w:rsidP="004A61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>El estudiante.</w:t>
      </w:r>
    </w:p>
    <w:p w:rsidR="004A61ED" w:rsidRDefault="004A61ED" w:rsidP="004A61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>El docente.</w:t>
      </w:r>
    </w:p>
    <w:p w:rsidR="004A61ED" w:rsidRDefault="004A61ED" w:rsidP="004A61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>Los materiales.</w:t>
      </w:r>
    </w:p>
    <w:p w:rsidR="004A61ED" w:rsidRDefault="004A61ED" w:rsidP="004A61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La </w:t>
      </w:r>
      <w:r w:rsidRPr="004A61ED">
        <w:rPr>
          <w:rFonts w:ascii="Arial" w:hAnsi="Arial" w:cs="Arial"/>
          <w:color w:val="000000" w:themeColor="text1"/>
          <w:sz w:val="24"/>
          <w:szCs w:val="23"/>
        </w:rPr>
        <w:t>comunicación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 a través de los medios.</w:t>
      </w:r>
    </w:p>
    <w:p w:rsidR="004A61ED" w:rsidRDefault="004A61ED" w:rsidP="004A61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>La organización.</w:t>
      </w:r>
    </w:p>
    <w:p w:rsidR="004A61ED" w:rsidRDefault="004A61ED" w:rsidP="004A61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3"/>
        </w:rPr>
      </w:pPr>
    </w:p>
    <w:p w:rsidR="004A61ED" w:rsidRDefault="004A61ED" w:rsidP="004A61E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7030A0"/>
          <w:sz w:val="24"/>
          <w:szCs w:val="23"/>
          <w:u w:val="single"/>
        </w:rPr>
      </w:pPr>
      <w:r w:rsidRPr="004A61ED">
        <w:rPr>
          <w:rFonts w:ascii="Arial" w:hAnsi="Arial" w:cs="Arial"/>
          <w:b/>
          <w:color w:val="7030A0"/>
          <w:sz w:val="24"/>
          <w:szCs w:val="23"/>
          <w:u w:val="single"/>
        </w:rPr>
        <w:t>EL ESTUDIANTE</w:t>
      </w:r>
    </w:p>
    <w:p w:rsidR="004A61ED" w:rsidRDefault="004A61ED" w:rsidP="004A61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  <w:r w:rsidRPr="004A61ED">
        <w:rPr>
          <w:rFonts w:ascii="Arial" w:hAnsi="Arial" w:cs="Arial"/>
          <w:b/>
          <w:noProof/>
          <w:color w:val="7030A0"/>
          <w:sz w:val="24"/>
          <w:szCs w:val="23"/>
          <w:u w:val="single"/>
          <w:lang w:eastAsia="es-MX"/>
        </w:rPr>
        <w:drawing>
          <wp:anchor distT="0" distB="0" distL="114300" distR="114300" simplePos="0" relativeHeight="251659264" behindDoc="0" locked="0" layoutInCell="1" allowOverlap="1" wp14:anchorId="3780DD7F" wp14:editId="65BE1911">
            <wp:simplePos x="0" y="0"/>
            <wp:positionH relativeFrom="column">
              <wp:posOffset>-451485</wp:posOffset>
            </wp:positionH>
            <wp:positionV relativeFrom="paragraph">
              <wp:posOffset>266700</wp:posOffset>
            </wp:positionV>
            <wp:extent cx="2619375" cy="1743075"/>
            <wp:effectExtent l="76200" t="76200" r="142875" b="142875"/>
            <wp:wrapSquare wrapText="bothSides"/>
            <wp:docPr id="3" name="Imagen 3" descr="C:\Users\hpdv5\Pictures\dfcgh\descarga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dv5\Pictures\dfcgh\descarga (13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1ED" w:rsidRDefault="00094BA1" w:rsidP="00094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El estudiante debe tener </w:t>
      </w:r>
      <w:r w:rsidR="004A61ED" w:rsidRPr="004A61ED">
        <w:rPr>
          <w:rFonts w:ascii="Arial" w:hAnsi="Arial" w:cs="Arial"/>
          <w:color w:val="000000" w:themeColor="text1"/>
          <w:sz w:val="24"/>
          <w:szCs w:val="23"/>
        </w:rPr>
        <w:t xml:space="preserve">características para 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que se considere un sujeto del </w:t>
      </w:r>
      <w:r w:rsidR="004A61ED" w:rsidRPr="004A61ED">
        <w:rPr>
          <w:rFonts w:ascii="Arial" w:hAnsi="Arial" w:cs="Arial"/>
          <w:color w:val="000000" w:themeColor="text1"/>
          <w:sz w:val="24"/>
          <w:szCs w:val="23"/>
        </w:rPr>
        <w:t xml:space="preserve">aprendizaje </w:t>
      </w:r>
      <w:r>
        <w:rPr>
          <w:rFonts w:ascii="Arial" w:hAnsi="Arial" w:cs="Arial"/>
          <w:color w:val="000000" w:themeColor="text1"/>
          <w:sz w:val="24"/>
          <w:szCs w:val="23"/>
        </w:rPr>
        <w:t>las cuales son:</w:t>
      </w:r>
    </w:p>
    <w:p w:rsidR="00094BA1" w:rsidRDefault="00094BA1" w:rsidP="00094B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3"/>
        </w:rPr>
      </w:pPr>
    </w:p>
    <w:p w:rsidR="00094BA1" w:rsidRPr="00094BA1" w:rsidRDefault="00094BA1" w:rsidP="00094BA1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 w:themeColor="text1"/>
          <w:sz w:val="28"/>
          <w:szCs w:val="23"/>
          <w:u w:val="single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Que viva alejado de los </w:t>
      </w:r>
      <w:r w:rsidRPr="00094BA1">
        <w:rPr>
          <w:rFonts w:ascii="Arial" w:hAnsi="Arial" w:cs="Arial"/>
          <w:color w:val="000000" w:themeColor="text1"/>
          <w:sz w:val="24"/>
          <w:szCs w:val="23"/>
        </w:rPr>
        <w:t>ce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ntros educativos </w:t>
      </w:r>
      <w:r w:rsidRPr="00094BA1"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lo cual debe invertir demasiado </w:t>
      </w:r>
      <w:r w:rsidRPr="00094BA1">
        <w:rPr>
          <w:rFonts w:ascii="Arial" w:hAnsi="Arial" w:cs="Arial"/>
          <w:color w:val="000000" w:themeColor="text1"/>
          <w:sz w:val="24"/>
          <w:szCs w:val="23"/>
        </w:rPr>
        <w:t>tiempo para desplazarse a una institución presencial.</w:t>
      </w:r>
    </w:p>
    <w:p w:rsidR="00094BA1" w:rsidRPr="00094BA1" w:rsidRDefault="00094BA1" w:rsidP="00094BA1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 w:themeColor="text1"/>
          <w:sz w:val="28"/>
          <w:szCs w:val="23"/>
          <w:u w:val="single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Esta educación está dirigida </w:t>
      </w:r>
      <w:r w:rsidRPr="00094BA1">
        <w:rPr>
          <w:rFonts w:ascii="Arial" w:hAnsi="Arial" w:cs="Arial"/>
          <w:color w:val="000000" w:themeColor="text1"/>
          <w:sz w:val="24"/>
          <w:szCs w:val="23"/>
        </w:rPr>
        <w:t>a la población adulta con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Pr="00094BA1">
        <w:rPr>
          <w:rFonts w:ascii="Arial" w:hAnsi="Arial" w:cs="Arial"/>
          <w:color w:val="000000" w:themeColor="text1"/>
          <w:sz w:val="24"/>
          <w:szCs w:val="23"/>
        </w:rPr>
        <w:t>as</w:t>
      </w:r>
      <w:r>
        <w:rPr>
          <w:rFonts w:ascii="Arial" w:hAnsi="Arial" w:cs="Arial"/>
          <w:color w:val="000000" w:themeColor="text1"/>
          <w:sz w:val="24"/>
          <w:szCs w:val="23"/>
        </w:rPr>
        <w:t>piraciones de superación.</w:t>
      </w:r>
    </w:p>
    <w:p w:rsidR="00094BA1" w:rsidRPr="00110C19" w:rsidRDefault="00094BA1" w:rsidP="00110C19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 w:themeColor="text1"/>
          <w:sz w:val="28"/>
          <w:szCs w:val="23"/>
          <w:u w:val="single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Que sea una persona que posee </w:t>
      </w:r>
      <w:r w:rsidRPr="00094BA1">
        <w:rPr>
          <w:rFonts w:ascii="Arial" w:hAnsi="Arial" w:cs="Arial"/>
          <w:color w:val="000000" w:themeColor="text1"/>
          <w:sz w:val="24"/>
          <w:szCs w:val="23"/>
        </w:rPr>
        <w:t>conocimientos,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Pr="00094BA1">
        <w:rPr>
          <w:rFonts w:ascii="Arial" w:hAnsi="Arial" w:cs="Arial"/>
          <w:color w:val="000000" w:themeColor="text1"/>
          <w:sz w:val="24"/>
          <w:szCs w:val="23"/>
        </w:rPr>
        <w:t>capacidades, actitud</w:t>
      </w:r>
      <w:r w:rsidR="00110C19">
        <w:rPr>
          <w:rFonts w:ascii="Arial" w:hAnsi="Arial" w:cs="Arial"/>
          <w:color w:val="000000" w:themeColor="text1"/>
          <w:sz w:val="24"/>
          <w:szCs w:val="23"/>
        </w:rPr>
        <w:t>es, hábitos para que programe</w:t>
      </w:r>
      <w:r w:rsidRPr="00094BA1">
        <w:rPr>
          <w:rFonts w:ascii="Arial" w:hAnsi="Arial" w:cs="Arial"/>
          <w:color w:val="000000" w:themeColor="text1"/>
          <w:sz w:val="24"/>
          <w:szCs w:val="23"/>
        </w:rPr>
        <w:t xml:space="preserve"> su tiempo</w:t>
      </w:r>
      <w:r w:rsidR="00110C19"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Pr="00110C19">
        <w:rPr>
          <w:rFonts w:ascii="Arial" w:hAnsi="Arial" w:cs="Arial"/>
          <w:color w:val="000000" w:themeColor="text1"/>
          <w:sz w:val="24"/>
          <w:szCs w:val="23"/>
        </w:rPr>
        <w:t>de estudio de manera independiente y autoevaluarse para alcanzar sus objetivos de</w:t>
      </w:r>
      <w:r w:rsidR="00110C19"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Pr="00110C19">
        <w:rPr>
          <w:rFonts w:ascii="Arial" w:hAnsi="Arial" w:cs="Arial"/>
          <w:color w:val="000000" w:themeColor="text1"/>
          <w:sz w:val="24"/>
          <w:szCs w:val="23"/>
        </w:rPr>
        <w:t>estudio.</w:t>
      </w:r>
    </w:p>
    <w:p w:rsidR="00110C19" w:rsidRPr="00110C19" w:rsidRDefault="00110C19" w:rsidP="004A61ED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 w:themeColor="text1"/>
          <w:sz w:val="28"/>
          <w:szCs w:val="23"/>
          <w:u w:val="single"/>
        </w:rPr>
      </w:pPr>
      <w:r>
        <w:rPr>
          <w:rFonts w:ascii="Arial" w:hAnsi="Arial" w:cs="Arial"/>
          <w:color w:val="000000" w:themeColor="text1"/>
          <w:sz w:val="24"/>
          <w:szCs w:val="23"/>
        </w:rPr>
        <w:t>Que sea una persona autónoma ya que en él cae l</w:t>
      </w:r>
      <w:r w:rsidR="00094BA1" w:rsidRPr="00110C19">
        <w:rPr>
          <w:rFonts w:ascii="Arial" w:hAnsi="Arial" w:cs="Arial"/>
          <w:color w:val="000000" w:themeColor="text1"/>
          <w:sz w:val="24"/>
          <w:szCs w:val="23"/>
        </w:rPr>
        <w:t xml:space="preserve">a </w:t>
      </w:r>
      <w:r>
        <w:rPr>
          <w:rFonts w:ascii="Arial" w:hAnsi="Arial" w:cs="Arial"/>
          <w:color w:val="000000" w:themeColor="text1"/>
          <w:sz w:val="24"/>
          <w:szCs w:val="23"/>
        </w:rPr>
        <w:t>responsabilidad del aprendizaje.</w:t>
      </w:r>
    </w:p>
    <w:p w:rsidR="004A61ED" w:rsidRPr="00110C19" w:rsidRDefault="004A61ED" w:rsidP="00110C19">
      <w:pPr>
        <w:autoSpaceDE w:val="0"/>
        <w:autoSpaceDN w:val="0"/>
        <w:adjustRightInd w:val="0"/>
        <w:spacing w:after="0" w:line="360" w:lineRule="auto"/>
        <w:ind w:left="1080"/>
        <w:jc w:val="center"/>
        <w:rPr>
          <w:rFonts w:ascii="Arial" w:hAnsi="Arial" w:cs="Arial"/>
          <w:b/>
          <w:color w:val="7030A0"/>
          <w:sz w:val="24"/>
          <w:szCs w:val="23"/>
          <w:u w:val="single"/>
        </w:rPr>
      </w:pPr>
      <w:r w:rsidRPr="00110C19">
        <w:rPr>
          <w:rFonts w:ascii="Arial" w:hAnsi="Arial" w:cs="Arial"/>
          <w:b/>
          <w:color w:val="7030A0"/>
          <w:sz w:val="24"/>
          <w:szCs w:val="23"/>
          <w:u w:val="single"/>
        </w:rPr>
        <w:lastRenderedPageBreak/>
        <w:t>EL DOCENTE</w:t>
      </w:r>
    </w:p>
    <w:p w:rsidR="00110C19" w:rsidRDefault="00110C19" w:rsidP="00110C19">
      <w:pPr>
        <w:pStyle w:val="Prrafodelista"/>
        <w:autoSpaceDE w:val="0"/>
        <w:autoSpaceDN w:val="0"/>
        <w:adjustRightInd w:val="0"/>
        <w:spacing w:after="0" w:line="360" w:lineRule="auto"/>
        <w:ind w:left="1440"/>
        <w:jc w:val="center"/>
        <w:rPr>
          <w:rFonts w:ascii="Arial" w:hAnsi="Arial" w:cs="Arial"/>
          <w:b/>
          <w:color w:val="7030A0"/>
          <w:sz w:val="24"/>
          <w:szCs w:val="23"/>
          <w:u w:val="single"/>
        </w:rPr>
      </w:pPr>
      <w:r w:rsidRPr="00110C19">
        <w:rPr>
          <w:rFonts w:ascii="Arial" w:hAnsi="Arial" w:cs="Arial"/>
          <w:b/>
          <w:noProof/>
          <w:color w:val="7030A0"/>
          <w:sz w:val="24"/>
          <w:szCs w:val="23"/>
          <w:u w:val="single"/>
          <w:lang w:eastAsia="es-MX"/>
        </w:rPr>
        <w:drawing>
          <wp:anchor distT="0" distB="0" distL="114300" distR="114300" simplePos="0" relativeHeight="251660288" behindDoc="0" locked="0" layoutInCell="1" allowOverlap="1" wp14:anchorId="37DE1EB2" wp14:editId="5F4C53A0">
            <wp:simplePos x="0" y="0"/>
            <wp:positionH relativeFrom="column">
              <wp:posOffset>3653790</wp:posOffset>
            </wp:positionH>
            <wp:positionV relativeFrom="paragraph">
              <wp:posOffset>132715</wp:posOffset>
            </wp:positionV>
            <wp:extent cx="2447925" cy="1981200"/>
            <wp:effectExtent l="76200" t="76200" r="142875" b="133350"/>
            <wp:wrapSquare wrapText="bothSides"/>
            <wp:docPr id="4" name="Imagen 4" descr="C:\Users\hpdv5\Pictures\dfcgh\descarga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dv5\Pictures\dfcgh\descarga (18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9812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C19" w:rsidRPr="00110C19" w:rsidRDefault="00110C19" w:rsidP="00110C1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Tiene como funciones: </w:t>
      </w:r>
      <w:r w:rsidRPr="00110C19">
        <w:rPr>
          <w:rFonts w:ascii="Arial" w:hAnsi="Arial" w:cs="Arial"/>
          <w:color w:val="000000" w:themeColor="text1"/>
          <w:sz w:val="24"/>
          <w:szCs w:val="23"/>
        </w:rPr>
        <w:t>la programación, la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Pr="00110C19">
        <w:rPr>
          <w:rFonts w:ascii="Arial" w:hAnsi="Arial" w:cs="Arial"/>
          <w:color w:val="000000" w:themeColor="text1"/>
          <w:sz w:val="24"/>
          <w:szCs w:val="23"/>
        </w:rPr>
        <w:t>enseña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nza cara a cara y la evaluación del aprendizaje de sus estudiantes </w:t>
      </w:r>
    </w:p>
    <w:p w:rsidR="008C323D" w:rsidRDefault="00110C19" w:rsidP="00110C1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3"/>
        </w:rPr>
      </w:pPr>
      <w:r w:rsidRPr="00110C19">
        <w:rPr>
          <w:rFonts w:ascii="Arial" w:hAnsi="Arial" w:cs="Arial"/>
          <w:color w:val="000000" w:themeColor="text1"/>
          <w:sz w:val="24"/>
          <w:szCs w:val="23"/>
        </w:rPr>
        <w:t>E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l rol de profesor a distancia cambia porque debe ser capaz de desarrollar actividades a pesar de las </w:t>
      </w:r>
      <w:r w:rsidRPr="00110C19">
        <w:rPr>
          <w:rFonts w:ascii="Arial" w:hAnsi="Arial" w:cs="Arial"/>
          <w:color w:val="000000" w:themeColor="text1"/>
          <w:sz w:val="24"/>
          <w:szCs w:val="23"/>
        </w:rPr>
        <w:t>limitaciones geográficas, físicas y temporales y dar</w:t>
      </w:r>
      <w:r w:rsidR="008C323D">
        <w:rPr>
          <w:rFonts w:ascii="Arial" w:hAnsi="Arial" w:cs="Arial"/>
          <w:color w:val="000000" w:themeColor="text1"/>
          <w:sz w:val="24"/>
          <w:szCs w:val="23"/>
        </w:rPr>
        <w:t xml:space="preserve"> atención a grupos heterogéneos.</w:t>
      </w:r>
    </w:p>
    <w:p w:rsidR="00110C19" w:rsidRPr="008C323D" w:rsidRDefault="008C323D" w:rsidP="008C323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Debe ser capaz de desarrollar contenidos para la realización del curso utilizando </w:t>
      </w:r>
      <w:r w:rsidR="00110C19" w:rsidRPr="00110C19">
        <w:rPr>
          <w:rFonts w:ascii="Arial" w:hAnsi="Arial" w:cs="Arial"/>
          <w:color w:val="000000" w:themeColor="text1"/>
          <w:sz w:val="24"/>
          <w:szCs w:val="23"/>
        </w:rPr>
        <w:t>los materiales didá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cticos, crear actividades de estudio independiente, debe de motivar a los estudiantes, resolver las </w:t>
      </w:r>
      <w:r w:rsidR="00110C19" w:rsidRPr="00110C19">
        <w:rPr>
          <w:rFonts w:ascii="Arial" w:hAnsi="Arial" w:cs="Arial"/>
          <w:color w:val="000000" w:themeColor="text1"/>
          <w:sz w:val="24"/>
          <w:szCs w:val="23"/>
        </w:rPr>
        <w:t xml:space="preserve">dudas 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y problemas durante su estudio para evitar </w:t>
      </w:r>
      <w:r w:rsidR="00110C19" w:rsidRPr="008C323D">
        <w:rPr>
          <w:rFonts w:ascii="Arial" w:hAnsi="Arial" w:cs="Arial"/>
          <w:color w:val="000000" w:themeColor="text1"/>
          <w:sz w:val="24"/>
          <w:szCs w:val="23"/>
        </w:rPr>
        <w:t>el de</w:t>
      </w:r>
      <w:r>
        <w:rPr>
          <w:rFonts w:ascii="Arial" w:hAnsi="Arial" w:cs="Arial"/>
          <w:color w:val="000000" w:themeColor="text1"/>
          <w:sz w:val="24"/>
          <w:szCs w:val="23"/>
        </w:rPr>
        <w:t>sánimo para reducir el abandono.</w:t>
      </w:r>
    </w:p>
    <w:p w:rsidR="008C323D" w:rsidRDefault="008C323D" w:rsidP="004A61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4A61ED" w:rsidRPr="004A61ED" w:rsidRDefault="004A61ED" w:rsidP="008C323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7030A0"/>
          <w:sz w:val="24"/>
          <w:szCs w:val="23"/>
          <w:u w:val="single"/>
        </w:rPr>
      </w:pPr>
      <w:r w:rsidRPr="004A61ED">
        <w:rPr>
          <w:rFonts w:ascii="Arial" w:hAnsi="Arial" w:cs="Arial"/>
          <w:b/>
          <w:color w:val="7030A0"/>
          <w:sz w:val="24"/>
          <w:szCs w:val="23"/>
          <w:u w:val="single"/>
        </w:rPr>
        <w:t>LA COMU</w:t>
      </w:r>
      <w:r>
        <w:rPr>
          <w:rFonts w:ascii="Arial" w:hAnsi="Arial" w:cs="Arial"/>
          <w:b/>
          <w:color w:val="7030A0"/>
          <w:sz w:val="24"/>
          <w:szCs w:val="23"/>
          <w:u w:val="single"/>
        </w:rPr>
        <w:t>NICACIÓN A TRAVÉS DE LOS MEDIOS</w:t>
      </w:r>
    </w:p>
    <w:p w:rsidR="008C323D" w:rsidRDefault="008C323D" w:rsidP="008C32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  <w:r w:rsidRPr="008C323D">
        <w:rPr>
          <w:rFonts w:ascii="Arial" w:hAnsi="Arial" w:cs="Arial"/>
          <w:b/>
          <w:noProof/>
          <w:color w:val="7030A0"/>
          <w:sz w:val="24"/>
          <w:szCs w:val="23"/>
          <w:u w:val="single"/>
          <w:lang w:eastAsia="es-MX"/>
        </w:rPr>
        <w:drawing>
          <wp:anchor distT="0" distB="0" distL="114300" distR="114300" simplePos="0" relativeHeight="251661312" behindDoc="0" locked="0" layoutInCell="1" allowOverlap="1" wp14:anchorId="45246A2C" wp14:editId="210A0369">
            <wp:simplePos x="0" y="0"/>
            <wp:positionH relativeFrom="column">
              <wp:posOffset>-451485</wp:posOffset>
            </wp:positionH>
            <wp:positionV relativeFrom="paragraph">
              <wp:posOffset>262890</wp:posOffset>
            </wp:positionV>
            <wp:extent cx="2705100" cy="1685925"/>
            <wp:effectExtent l="76200" t="76200" r="133350" b="142875"/>
            <wp:wrapSquare wrapText="bothSides"/>
            <wp:docPr id="5" name="Imagen 5" descr="C:\Users\hpdv5\Pictures\dfcgh\descarga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dv5\Pictures\dfcgh\descarga (1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23D" w:rsidRPr="008C323D" w:rsidRDefault="008C323D" w:rsidP="00263CC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3"/>
        </w:rPr>
      </w:pPr>
      <w:r w:rsidRPr="008C323D">
        <w:rPr>
          <w:rFonts w:ascii="Arial" w:hAnsi="Arial" w:cs="Arial"/>
          <w:color w:val="000000" w:themeColor="text1"/>
          <w:sz w:val="24"/>
          <w:szCs w:val="23"/>
        </w:rPr>
        <w:t xml:space="preserve">La educación 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a distancia </w:t>
      </w:r>
      <w:r w:rsidRPr="008C323D">
        <w:rPr>
          <w:rFonts w:ascii="Arial" w:hAnsi="Arial" w:cs="Arial"/>
          <w:color w:val="000000" w:themeColor="text1"/>
          <w:sz w:val="24"/>
          <w:szCs w:val="23"/>
        </w:rPr>
        <w:t xml:space="preserve">no sería posible sin la comunicación </w:t>
      </w:r>
      <w:r w:rsidR="00263CCC">
        <w:rPr>
          <w:rFonts w:ascii="Arial" w:hAnsi="Arial" w:cs="Arial"/>
          <w:color w:val="000000" w:themeColor="text1"/>
          <w:sz w:val="24"/>
          <w:szCs w:val="23"/>
        </w:rPr>
        <w:t xml:space="preserve">ya que es </w:t>
      </w:r>
      <w:r w:rsidRPr="008C323D">
        <w:rPr>
          <w:rFonts w:ascii="Arial" w:hAnsi="Arial" w:cs="Arial"/>
          <w:color w:val="000000" w:themeColor="text1"/>
          <w:sz w:val="24"/>
          <w:szCs w:val="23"/>
        </w:rPr>
        <w:t xml:space="preserve">necesario que un emisor ponga a disposición de uno o </w:t>
      </w:r>
      <w:r w:rsidR="00263CCC" w:rsidRPr="008C323D">
        <w:rPr>
          <w:rFonts w:ascii="Arial" w:hAnsi="Arial" w:cs="Arial"/>
          <w:color w:val="000000" w:themeColor="text1"/>
          <w:sz w:val="24"/>
          <w:szCs w:val="23"/>
        </w:rPr>
        <w:t>más</w:t>
      </w:r>
      <w:r w:rsidRPr="008C323D">
        <w:rPr>
          <w:rFonts w:ascii="Arial" w:hAnsi="Arial" w:cs="Arial"/>
          <w:color w:val="000000" w:themeColor="text1"/>
          <w:sz w:val="24"/>
          <w:szCs w:val="23"/>
        </w:rPr>
        <w:t xml:space="preserve"> receptores un mensaje</w:t>
      </w:r>
      <w:r w:rsidR="00263CCC">
        <w:rPr>
          <w:rFonts w:ascii="Arial" w:hAnsi="Arial" w:cs="Arial"/>
          <w:color w:val="7030A0"/>
          <w:sz w:val="24"/>
          <w:szCs w:val="23"/>
        </w:rPr>
        <w:t xml:space="preserve"> </w:t>
      </w:r>
      <w:r w:rsidRPr="008C323D">
        <w:rPr>
          <w:rFonts w:ascii="Arial" w:hAnsi="Arial" w:cs="Arial"/>
          <w:color w:val="000000" w:themeColor="text1"/>
          <w:sz w:val="24"/>
          <w:szCs w:val="23"/>
        </w:rPr>
        <w:t>educativo a través de un canal</w:t>
      </w:r>
      <w:r w:rsidR="00263CCC">
        <w:rPr>
          <w:rFonts w:ascii="Arial" w:hAnsi="Arial" w:cs="Arial"/>
          <w:color w:val="000000" w:themeColor="text1"/>
          <w:sz w:val="24"/>
          <w:szCs w:val="23"/>
        </w:rPr>
        <w:t xml:space="preserve"> para permitir la recepción del </w:t>
      </w:r>
      <w:r w:rsidRPr="008C323D">
        <w:rPr>
          <w:rFonts w:ascii="Arial" w:hAnsi="Arial" w:cs="Arial"/>
          <w:color w:val="000000" w:themeColor="text1"/>
          <w:sz w:val="24"/>
          <w:szCs w:val="23"/>
        </w:rPr>
        <w:t>mensaje ya sea d</w:t>
      </w:r>
      <w:r w:rsidR="00263CCC">
        <w:rPr>
          <w:rFonts w:ascii="Arial" w:hAnsi="Arial" w:cs="Arial"/>
          <w:color w:val="000000" w:themeColor="text1"/>
          <w:sz w:val="24"/>
          <w:szCs w:val="23"/>
        </w:rPr>
        <w:t xml:space="preserve">e manera simultánea. </w:t>
      </w:r>
    </w:p>
    <w:p w:rsidR="00263CCC" w:rsidRDefault="008C323D" w:rsidP="00263CC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7030A0"/>
          <w:sz w:val="24"/>
          <w:szCs w:val="23"/>
          <w:u w:val="single"/>
        </w:rPr>
      </w:pPr>
      <w:r w:rsidRPr="008C323D">
        <w:rPr>
          <w:rFonts w:ascii="Arial" w:hAnsi="Arial" w:cs="Arial"/>
          <w:color w:val="000000" w:themeColor="text1"/>
          <w:sz w:val="24"/>
          <w:szCs w:val="23"/>
        </w:rPr>
        <w:t xml:space="preserve">En la enseñanza a distancia se puede lograr un </w:t>
      </w:r>
      <w:r w:rsidR="00263CCC">
        <w:rPr>
          <w:rFonts w:ascii="Arial" w:hAnsi="Arial" w:cs="Arial"/>
          <w:color w:val="000000" w:themeColor="text1"/>
          <w:sz w:val="24"/>
          <w:szCs w:val="23"/>
        </w:rPr>
        <w:t xml:space="preserve">sistema eficaz de interacción e </w:t>
      </w:r>
      <w:r w:rsidRPr="008C323D">
        <w:rPr>
          <w:rFonts w:ascii="Arial" w:hAnsi="Arial" w:cs="Arial"/>
          <w:color w:val="000000" w:themeColor="text1"/>
          <w:sz w:val="24"/>
          <w:szCs w:val="23"/>
        </w:rPr>
        <w:t>interactividad a través de medios o vías que so</w:t>
      </w:r>
      <w:r w:rsidR="00263CCC">
        <w:rPr>
          <w:rFonts w:ascii="Arial" w:hAnsi="Arial" w:cs="Arial"/>
          <w:color w:val="000000" w:themeColor="text1"/>
          <w:sz w:val="24"/>
          <w:szCs w:val="23"/>
        </w:rPr>
        <w:t>porten la comunicación.</w:t>
      </w:r>
      <w:r w:rsidRPr="008C323D">
        <w:rPr>
          <w:rFonts w:ascii="Arial" w:hAnsi="Arial" w:cs="Arial"/>
          <w:color w:val="000000" w:themeColor="text1"/>
          <w:sz w:val="24"/>
          <w:szCs w:val="23"/>
        </w:rPr>
        <w:t xml:space="preserve"> </w:t>
      </w:r>
    </w:p>
    <w:p w:rsidR="00263CCC" w:rsidRDefault="00263CCC" w:rsidP="00263C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263CCC" w:rsidRDefault="00263CCC" w:rsidP="00263C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263CCC" w:rsidRDefault="00263CCC" w:rsidP="00263C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263CCC" w:rsidRDefault="00263CCC" w:rsidP="00263C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263CCC" w:rsidRDefault="00263CCC" w:rsidP="00263C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263CCC" w:rsidRDefault="00263CCC" w:rsidP="00263C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263CCC" w:rsidRDefault="00263CCC" w:rsidP="00263CC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7030A0"/>
          <w:sz w:val="24"/>
          <w:szCs w:val="23"/>
          <w:u w:val="single"/>
        </w:rPr>
      </w:pPr>
      <w:r>
        <w:rPr>
          <w:rFonts w:ascii="Arial" w:hAnsi="Arial" w:cs="Arial"/>
          <w:b/>
          <w:color w:val="7030A0"/>
          <w:sz w:val="24"/>
          <w:szCs w:val="23"/>
          <w:u w:val="single"/>
        </w:rPr>
        <w:lastRenderedPageBreak/>
        <w:t>LA ORGANIZACIÓN</w:t>
      </w:r>
    </w:p>
    <w:p w:rsidR="00CF2856" w:rsidRDefault="00263CCC" w:rsidP="00CF28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3"/>
        </w:rPr>
      </w:pPr>
      <w:r w:rsidRPr="00263CCC">
        <w:rPr>
          <w:rFonts w:ascii="Arial" w:hAnsi="Arial" w:cs="Arial"/>
          <w:b/>
          <w:noProof/>
          <w:color w:val="7030A0"/>
          <w:sz w:val="24"/>
          <w:szCs w:val="23"/>
          <w:u w:val="single"/>
          <w:lang w:eastAsia="es-MX"/>
        </w:rPr>
        <w:drawing>
          <wp:anchor distT="0" distB="0" distL="114300" distR="114300" simplePos="0" relativeHeight="251662336" behindDoc="0" locked="0" layoutInCell="1" allowOverlap="1" wp14:anchorId="455D2AA5" wp14:editId="2239C79F">
            <wp:simplePos x="0" y="0"/>
            <wp:positionH relativeFrom="column">
              <wp:posOffset>-422910</wp:posOffset>
            </wp:positionH>
            <wp:positionV relativeFrom="paragraph">
              <wp:posOffset>276225</wp:posOffset>
            </wp:positionV>
            <wp:extent cx="2219325" cy="2057400"/>
            <wp:effectExtent l="0" t="0" r="9525" b="0"/>
            <wp:wrapSquare wrapText="bothSides"/>
            <wp:docPr id="6" name="Imagen 6" descr="C:\Users\hpdv5\Pictures\dfcgh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dv5\Pictures\dfcgh\images (3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7435" w:rsidRDefault="00CF2856" w:rsidP="00CF28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3"/>
        </w:rPr>
      </w:pPr>
      <w:r>
        <w:rPr>
          <w:rFonts w:ascii="Arial" w:hAnsi="Arial" w:cs="Arial"/>
          <w:color w:val="000000" w:themeColor="text1"/>
          <w:sz w:val="24"/>
          <w:szCs w:val="23"/>
        </w:rPr>
        <w:t xml:space="preserve">Una </w:t>
      </w:r>
      <w:r w:rsidR="00263CCC" w:rsidRPr="00263CCC">
        <w:rPr>
          <w:rFonts w:ascii="Arial" w:hAnsi="Arial" w:cs="Arial"/>
          <w:color w:val="000000" w:themeColor="text1"/>
          <w:sz w:val="24"/>
          <w:szCs w:val="23"/>
        </w:rPr>
        <w:t xml:space="preserve">institución 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que imparta la modalidad de la educación a distancia debe </w:t>
      </w:r>
      <w:r w:rsidR="00263CCC" w:rsidRPr="00263CCC">
        <w:rPr>
          <w:rFonts w:ascii="Arial" w:hAnsi="Arial" w:cs="Arial"/>
          <w:color w:val="000000" w:themeColor="text1"/>
          <w:sz w:val="24"/>
          <w:szCs w:val="23"/>
        </w:rPr>
        <w:t xml:space="preserve">agrupar 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a los expertos en áreas que les </w:t>
      </w:r>
      <w:r w:rsidR="00263CCC" w:rsidRPr="00263CCC">
        <w:rPr>
          <w:rFonts w:ascii="Arial" w:hAnsi="Arial" w:cs="Arial"/>
          <w:color w:val="000000" w:themeColor="text1"/>
          <w:sz w:val="24"/>
          <w:szCs w:val="23"/>
        </w:rPr>
        <w:t xml:space="preserve">permita desarrollar 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sus funciones los cuales son: </w:t>
      </w:r>
    </w:p>
    <w:p w:rsidR="00AF7435" w:rsidRPr="00AF7435" w:rsidRDefault="00CF2856" w:rsidP="00AF743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 xml:space="preserve">DIRECCIÓN: </w:t>
      </w:r>
      <w:r w:rsidRPr="00CF2856">
        <w:rPr>
          <w:rFonts w:ascii="Arial" w:hAnsi="Arial" w:cs="Arial"/>
          <w:i/>
          <w:iCs/>
          <w:sz w:val="23"/>
          <w:szCs w:val="23"/>
        </w:rPr>
        <w:t xml:space="preserve"> </w:t>
      </w:r>
      <w:r w:rsidRPr="00AF7435">
        <w:rPr>
          <w:rFonts w:ascii="Arial" w:hAnsi="Arial" w:cs="Arial"/>
          <w:sz w:val="24"/>
          <w:szCs w:val="23"/>
        </w:rPr>
        <w:t>indispensable para la coo</w:t>
      </w:r>
      <w:r w:rsidR="00AF7435" w:rsidRPr="00AF7435">
        <w:rPr>
          <w:rFonts w:ascii="Arial" w:hAnsi="Arial" w:cs="Arial"/>
          <w:sz w:val="24"/>
          <w:szCs w:val="23"/>
        </w:rPr>
        <w:t xml:space="preserve">rdinación general del programa, </w:t>
      </w:r>
      <w:r w:rsidRPr="00AF7435">
        <w:rPr>
          <w:rFonts w:ascii="Arial" w:hAnsi="Arial" w:cs="Arial"/>
          <w:sz w:val="24"/>
          <w:szCs w:val="23"/>
        </w:rPr>
        <w:t>i</w:t>
      </w:r>
      <w:r w:rsidR="00AF7435" w:rsidRPr="00AF7435">
        <w:rPr>
          <w:rFonts w:ascii="Arial" w:hAnsi="Arial" w:cs="Arial"/>
          <w:sz w:val="24"/>
          <w:szCs w:val="23"/>
        </w:rPr>
        <w:t xml:space="preserve">ncluye el </w:t>
      </w:r>
      <w:r w:rsidRPr="00AF7435">
        <w:rPr>
          <w:rFonts w:ascii="Arial" w:hAnsi="Arial" w:cs="Arial"/>
          <w:sz w:val="24"/>
          <w:szCs w:val="23"/>
        </w:rPr>
        <w:t>costeo previo a cada curso, diseño y evaluac</w:t>
      </w:r>
      <w:r w:rsidR="00AF7435" w:rsidRPr="00AF7435">
        <w:rPr>
          <w:rFonts w:ascii="Arial" w:hAnsi="Arial" w:cs="Arial"/>
          <w:sz w:val="24"/>
          <w:szCs w:val="23"/>
        </w:rPr>
        <w:t xml:space="preserve">ión curricular, </w:t>
      </w:r>
      <w:r w:rsidRPr="00AF7435">
        <w:rPr>
          <w:rFonts w:ascii="Arial" w:hAnsi="Arial" w:cs="Arial"/>
          <w:sz w:val="24"/>
          <w:szCs w:val="23"/>
        </w:rPr>
        <w:t>criterios de elección y administración de la plataforma, soporte técnico del</w:t>
      </w:r>
      <w:r w:rsidR="00AF7435" w:rsidRPr="00AF7435">
        <w:rPr>
          <w:rFonts w:ascii="Arial" w:hAnsi="Arial" w:cs="Arial"/>
          <w:sz w:val="24"/>
          <w:szCs w:val="23"/>
        </w:rPr>
        <w:t xml:space="preserve"> curso y </w:t>
      </w:r>
      <w:r w:rsidRPr="00AF7435">
        <w:rPr>
          <w:rFonts w:ascii="Arial" w:hAnsi="Arial" w:cs="Arial"/>
          <w:sz w:val="24"/>
          <w:szCs w:val="23"/>
        </w:rPr>
        <w:t>la organización misma del programa, incluyendo la formación y</w:t>
      </w:r>
      <w:r w:rsidR="00AF7435" w:rsidRPr="00AF7435">
        <w:rPr>
          <w:rFonts w:ascii="Arial" w:hAnsi="Arial" w:cs="Arial"/>
          <w:sz w:val="24"/>
          <w:szCs w:val="23"/>
        </w:rPr>
        <w:t xml:space="preserve"> la </w:t>
      </w:r>
      <w:r w:rsidRPr="00AF7435">
        <w:rPr>
          <w:rFonts w:ascii="Arial" w:hAnsi="Arial" w:cs="Arial"/>
          <w:sz w:val="24"/>
          <w:szCs w:val="23"/>
        </w:rPr>
        <w:t>actualización del persona</w:t>
      </w:r>
      <w:r w:rsidR="00AF7435" w:rsidRPr="00AF7435">
        <w:rPr>
          <w:rFonts w:ascii="Arial" w:hAnsi="Arial" w:cs="Arial"/>
          <w:sz w:val="24"/>
          <w:szCs w:val="23"/>
        </w:rPr>
        <w:t>l docente para la modalidad EAD.</w:t>
      </w:r>
    </w:p>
    <w:p w:rsidR="00AF7435" w:rsidRDefault="00AF7435" w:rsidP="00AF7435">
      <w:pPr>
        <w:pStyle w:val="Prrafodelista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AF7435" w:rsidRPr="00AF7435" w:rsidRDefault="00AF7435" w:rsidP="00AF7435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 xml:space="preserve">DOCENCIA: </w:t>
      </w:r>
      <w:r>
        <w:rPr>
          <w:rFonts w:ascii="Arial" w:hAnsi="Arial" w:cs="Arial"/>
          <w:sz w:val="24"/>
          <w:szCs w:val="23"/>
        </w:rPr>
        <w:t xml:space="preserve">El </w:t>
      </w:r>
      <w:r w:rsidR="00CF2856" w:rsidRPr="00AF7435">
        <w:rPr>
          <w:rFonts w:ascii="Arial" w:hAnsi="Arial" w:cs="Arial"/>
          <w:sz w:val="24"/>
          <w:szCs w:val="23"/>
        </w:rPr>
        <w:t>desarrollo d</w:t>
      </w:r>
      <w:r>
        <w:rPr>
          <w:rFonts w:ascii="Arial" w:hAnsi="Arial" w:cs="Arial"/>
          <w:sz w:val="24"/>
          <w:szCs w:val="23"/>
        </w:rPr>
        <w:t xml:space="preserve">e los contenidos, </w:t>
      </w:r>
      <w:r w:rsidR="00CF2856" w:rsidRPr="00AF7435">
        <w:rPr>
          <w:rFonts w:ascii="Arial" w:hAnsi="Arial" w:cs="Arial"/>
          <w:sz w:val="24"/>
          <w:szCs w:val="23"/>
        </w:rPr>
        <w:t>de los materiales didácticos, a fin de</w:t>
      </w:r>
      <w:r>
        <w:rPr>
          <w:rFonts w:ascii="Arial" w:hAnsi="Arial" w:cs="Arial"/>
          <w:sz w:val="24"/>
          <w:szCs w:val="23"/>
        </w:rPr>
        <w:t xml:space="preserve"> que los alumnos tengan </w:t>
      </w:r>
      <w:r w:rsidRPr="00AF7435">
        <w:rPr>
          <w:rFonts w:ascii="Arial" w:hAnsi="Arial" w:cs="Arial"/>
          <w:sz w:val="24"/>
          <w:szCs w:val="23"/>
        </w:rPr>
        <w:t>aprendizajes significativos.</w:t>
      </w:r>
    </w:p>
    <w:p w:rsidR="00AF7435" w:rsidRDefault="00AF7435" w:rsidP="00CF28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3"/>
          <w:szCs w:val="23"/>
        </w:rPr>
      </w:pPr>
    </w:p>
    <w:p w:rsidR="00AF7435" w:rsidRDefault="00AF7435" w:rsidP="00AF743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3"/>
        </w:rPr>
      </w:pPr>
      <w:r w:rsidRPr="00AF7435">
        <w:rPr>
          <w:rFonts w:ascii="Arial" w:hAnsi="Arial" w:cs="Arial"/>
          <w:b/>
          <w:bCs/>
          <w:sz w:val="24"/>
          <w:szCs w:val="23"/>
        </w:rPr>
        <w:t>PLANEACIÓN Y DISEÑO DE SITUACIONES DE APRENDIZAJE</w:t>
      </w:r>
      <w:r>
        <w:rPr>
          <w:rFonts w:ascii="Arial" w:hAnsi="Arial" w:cs="Arial"/>
          <w:b/>
          <w:bCs/>
          <w:sz w:val="23"/>
          <w:szCs w:val="23"/>
        </w:rPr>
        <w:t xml:space="preserve">: </w:t>
      </w:r>
      <w:r>
        <w:rPr>
          <w:rFonts w:ascii="Arial" w:hAnsi="Arial" w:cs="Arial"/>
          <w:bCs/>
          <w:sz w:val="24"/>
          <w:szCs w:val="23"/>
        </w:rPr>
        <w:t xml:space="preserve">para </w:t>
      </w:r>
      <w:r>
        <w:rPr>
          <w:rFonts w:ascii="Arial" w:hAnsi="Arial" w:cs="Arial"/>
          <w:sz w:val="24"/>
          <w:szCs w:val="23"/>
        </w:rPr>
        <w:t>fomentar el estudio independiente, el uso</w:t>
      </w:r>
      <w:r w:rsidR="00CF2856" w:rsidRPr="00AF7435">
        <w:rPr>
          <w:rFonts w:ascii="Arial" w:hAnsi="Arial" w:cs="Arial"/>
          <w:sz w:val="24"/>
          <w:szCs w:val="23"/>
        </w:rPr>
        <w:t xml:space="preserve"> de</w:t>
      </w:r>
      <w:r>
        <w:rPr>
          <w:rFonts w:ascii="Arial" w:hAnsi="Arial" w:cs="Arial"/>
          <w:sz w:val="24"/>
          <w:szCs w:val="23"/>
        </w:rPr>
        <w:t xml:space="preserve"> los medios tecnológicos e </w:t>
      </w:r>
      <w:r w:rsidRPr="00AF7435">
        <w:rPr>
          <w:rFonts w:ascii="Arial" w:hAnsi="Arial" w:cs="Arial"/>
          <w:sz w:val="24"/>
          <w:szCs w:val="23"/>
        </w:rPr>
        <w:t>identificar</w:t>
      </w:r>
      <w:r w:rsidR="00CF2856" w:rsidRPr="00AF7435">
        <w:rPr>
          <w:rFonts w:ascii="Arial" w:hAnsi="Arial" w:cs="Arial"/>
          <w:sz w:val="24"/>
          <w:szCs w:val="23"/>
        </w:rPr>
        <w:t xml:space="preserve"> las estrat</w:t>
      </w:r>
      <w:r>
        <w:rPr>
          <w:rFonts w:ascii="Arial" w:hAnsi="Arial" w:cs="Arial"/>
          <w:sz w:val="24"/>
          <w:szCs w:val="23"/>
        </w:rPr>
        <w:t>egias de enseñanza y las situaciones de aprendizaje así como evaluación y la mejora de enseñanza a distancia.</w:t>
      </w:r>
    </w:p>
    <w:p w:rsidR="00CF2856" w:rsidRPr="00AF7435" w:rsidRDefault="00AF7435" w:rsidP="00AF7435">
      <w:pPr>
        <w:pStyle w:val="Prrafodelista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3"/>
        </w:rPr>
      </w:pPr>
      <w:r w:rsidRPr="00AF7435">
        <w:rPr>
          <w:rFonts w:ascii="Arial" w:hAnsi="Arial" w:cs="Arial"/>
          <w:sz w:val="23"/>
          <w:szCs w:val="23"/>
        </w:rPr>
        <w:tab/>
      </w:r>
    </w:p>
    <w:p w:rsidR="00F741F1" w:rsidRDefault="00AF7435" w:rsidP="00F741F1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F7435">
        <w:rPr>
          <w:rFonts w:ascii="Arial" w:hAnsi="Arial" w:cs="Arial"/>
          <w:b/>
          <w:bCs/>
          <w:sz w:val="24"/>
          <w:szCs w:val="23"/>
        </w:rPr>
        <w:t>DISEÑO DE MATERIALES DIDÁCTICOS</w:t>
      </w:r>
      <w:r w:rsidR="00F741F1">
        <w:rPr>
          <w:rFonts w:ascii="Arial" w:hAnsi="Arial" w:cs="Arial"/>
          <w:b/>
          <w:bCs/>
          <w:sz w:val="24"/>
          <w:szCs w:val="24"/>
        </w:rPr>
        <w:t xml:space="preserve">: </w:t>
      </w:r>
      <w:r w:rsidR="00CF2856" w:rsidRPr="00F741F1">
        <w:rPr>
          <w:rFonts w:ascii="Arial" w:hAnsi="Arial" w:cs="Arial"/>
          <w:sz w:val="24"/>
          <w:szCs w:val="24"/>
        </w:rPr>
        <w:t>incorpor</w:t>
      </w:r>
      <w:r w:rsidR="00F741F1">
        <w:rPr>
          <w:rFonts w:ascii="Arial" w:hAnsi="Arial" w:cs="Arial"/>
          <w:sz w:val="24"/>
          <w:szCs w:val="24"/>
        </w:rPr>
        <w:t xml:space="preserve">ar los contenidos desarrollados </w:t>
      </w:r>
      <w:r w:rsidR="00CF2856" w:rsidRPr="00F741F1">
        <w:rPr>
          <w:rFonts w:ascii="Arial" w:hAnsi="Arial" w:cs="Arial"/>
          <w:sz w:val="24"/>
          <w:szCs w:val="24"/>
        </w:rPr>
        <w:t>con el uso de las tecnologías de</w:t>
      </w:r>
      <w:r w:rsidR="00F741F1">
        <w:rPr>
          <w:rFonts w:ascii="Arial" w:hAnsi="Arial" w:cs="Arial"/>
          <w:sz w:val="24"/>
          <w:szCs w:val="24"/>
        </w:rPr>
        <w:t xml:space="preserve"> </w:t>
      </w:r>
      <w:r w:rsidR="00CF2856" w:rsidRPr="00F741F1">
        <w:rPr>
          <w:rFonts w:ascii="Arial" w:hAnsi="Arial" w:cs="Arial"/>
          <w:sz w:val="24"/>
          <w:szCs w:val="24"/>
        </w:rPr>
        <w:t>distribución del material didáctico utilizando diversos</w:t>
      </w:r>
      <w:r w:rsidR="00F741F1">
        <w:rPr>
          <w:rFonts w:ascii="Arial" w:hAnsi="Arial" w:cs="Arial"/>
          <w:sz w:val="24"/>
          <w:szCs w:val="24"/>
        </w:rPr>
        <w:t xml:space="preserve"> medios.</w:t>
      </w:r>
    </w:p>
    <w:p w:rsidR="00F741F1" w:rsidRPr="00F741F1" w:rsidRDefault="00F741F1" w:rsidP="00F741F1">
      <w:pPr>
        <w:pStyle w:val="Prrafodelista"/>
        <w:rPr>
          <w:rFonts w:ascii="Arial" w:hAnsi="Arial" w:cs="Arial"/>
          <w:b/>
          <w:bCs/>
          <w:sz w:val="23"/>
          <w:szCs w:val="23"/>
        </w:rPr>
      </w:pPr>
    </w:p>
    <w:p w:rsidR="00F741F1" w:rsidRPr="00F741F1" w:rsidRDefault="00F741F1" w:rsidP="00F741F1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F741F1">
        <w:rPr>
          <w:rFonts w:ascii="Arial" w:hAnsi="Arial" w:cs="Arial"/>
          <w:b/>
          <w:bCs/>
          <w:sz w:val="24"/>
          <w:szCs w:val="23"/>
        </w:rPr>
        <w:t>ADMINISTRACIÓN DE LA PLATAFORMA TECNOLÓGICA</w:t>
      </w:r>
      <w:r>
        <w:rPr>
          <w:rFonts w:ascii="Arial" w:hAnsi="Arial" w:cs="Arial"/>
          <w:sz w:val="23"/>
          <w:szCs w:val="23"/>
        </w:rPr>
        <w:t xml:space="preserve">: </w:t>
      </w:r>
      <w:r w:rsidRPr="00F741F1">
        <w:rPr>
          <w:rFonts w:ascii="Arial" w:hAnsi="Arial" w:cs="Arial"/>
          <w:color w:val="000000" w:themeColor="text1"/>
          <w:sz w:val="24"/>
          <w:szCs w:val="23"/>
        </w:rPr>
        <w:t>posibilita el uso del entorno de</w:t>
      </w:r>
      <w:r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Pr="00F741F1">
        <w:rPr>
          <w:rFonts w:ascii="Arial" w:hAnsi="Arial" w:cs="Arial"/>
          <w:color w:val="000000" w:themeColor="text1"/>
          <w:sz w:val="24"/>
          <w:szCs w:val="23"/>
        </w:rPr>
        <w:t>aprendizaje q</w:t>
      </w:r>
      <w:r>
        <w:rPr>
          <w:rFonts w:ascii="Arial" w:hAnsi="Arial" w:cs="Arial"/>
          <w:color w:val="000000" w:themeColor="text1"/>
          <w:sz w:val="24"/>
          <w:szCs w:val="23"/>
        </w:rPr>
        <w:t>ue se utiliza como aula virtual.</w:t>
      </w:r>
    </w:p>
    <w:p w:rsidR="00F741F1" w:rsidRPr="00F741F1" w:rsidRDefault="00F741F1" w:rsidP="00F741F1">
      <w:pPr>
        <w:pStyle w:val="Prrafodelista"/>
        <w:rPr>
          <w:rFonts w:ascii="Arial" w:hAnsi="Arial" w:cs="Arial"/>
          <w:b/>
          <w:bCs/>
          <w:sz w:val="23"/>
          <w:szCs w:val="23"/>
        </w:rPr>
      </w:pPr>
    </w:p>
    <w:p w:rsidR="00CF2856" w:rsidRPr="00F741F1" w:rsidRDefault="00F741F1" w:rsidP="00F741F1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7030A0"/>
          <w:sz w:val="24"/>
          <w:szCs w:val="23"/>
          <w:u w:val="single"/>
        </w:rPr>
      </w:pPr>
      <w:r w:rsidRPr="00F741F1">
        <w:rPr>
          <w:rFonts w:ascii="Arial" w:hAnsi="Arial" w:cs="Arial"/>
          <w:b/>
          <w:bCs/>
          <w:sz w:val="24"/>
          <w:szCs w:val="23"/>
        </w:rPr>
        <w:t xml:space="preserve">COMUNICACIÓN: </w:t>
      </w:r>
      <w:r w:rsidRPr="00F741F1">
        <w:rPr>
          <w:rFonts w:ascii="Arial" w:hAnsi="Arial" w:cs="Arial"/>
          <w:sz w:val="24"/>
          <w:szCs w:val="23"/>
        </w:rPr>
        <w:t>controla la distribución del material didáctico utilizando diversos</w:t>
      </w:r>
      <w:r>
        <w:rPr>
          <w:rFonts w:ascii="Arial" w:hAnsi="Arial" w:cs="Arial"/>
          <w:sz w:val="24"/>
          <w:szCs w:val="23"/>
        </w:rPr>
        <w:t xml:space="preserve"> </w:t>
      </w:r>
      <w:r w:rsidRPr="00F741F1">
        <w:rPr>
          <w:rFonts w:ascii="Arial" w:hAnsi="Arial" w:cs="Arial"/>
          <w:sz w:val="24"/>
          <w:szCs w:val="23"/>
        </w:rPr>
        <w:t>medios y vías de comunic</w:t>
      </w:r>
      <w:r>
        <w:rPr>
          <w:rFonts w:ascii="Arial" w:hAnsi="Arial" w:cs="Arial"/>
          <w:sz w:val="24"/>
          <w:szCs w:val="23"/>
        </w:rPr>
        <w:t>ación.</w:t>
      </w:r>
    </w:p>
    <w:p w:rsidR="00F741F1" w:rsidRPr="00F741F1" w:rsidRDefault="00F741F1" w:rsidP="00F741F1">
      <w:pPr>
        <w:pStyle w:val="Prrafodelista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F741F1" w:rsidRPr="00F741F1" w:rsidRDefault="00F741F1" w:rsidP="00F741F1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3"/>
          <w:u w:val="single"/>
        </w:rPr>
      </w:pPr>
      <w:r w:rsidRPr="00F741F1">
        <w:rPr>
          <w:rFonts w:ascii="Arial" w:hAnsi="Arial" w:cs="Arial"/>
          <w:b/>
          <w:color w:val="000000" w:themeColor="text1"/>
          <w:sz w:val="24"/>
          <w:szCs w:val="23"/>
          <w:u w:val="single"/>
        </w:rPr>
        <w:lastRenderedPageBreak/>
        <w:t>TUTORÍA</w:t>
      </w:r>
      <w:r>
        <w:rPr>
          <w:rFonts w:ascii="Arial" w:hAnsi="Arial" w:cs="Arial"/>
          <w:b/>
          <w:color w:val="000000" w:themeColor="text1"/>
          <w:sz w:val="24"/>
          <w:szCs w:val="23"/>
          <w:u w:val="single"/>
        </w:rPr>
        <w:t xml:space="preserve">: </w:t>
      </w:r>
      <w:r w:rsidRPr="00F741F1">
        <w:rPr>
          <w:rFonts w:ascii="Arial" w:hAnsi="Arial" w:cs="Arial"/>
          <w:color w:val="000000" w:themeColor="text1"/>
          <w:sz w:val="24"/>
          <w:szCs w:val="23"/>
        </w:rPr>
        <w:t xml:space="preserve">canalizar </w:t>
      </w:r>
      <w:r w:rsidRPr="00F741F1">
        <w:rPr>
          <w:rFonts w:ascii="Arial" w:hAnsi="Arial" w:cs="Arial"/>
          <w:color w:val="000000" w:themeColor="text1"/>
          <w:sz w:val="24"/>
          <w:szCs w:val="23"/>
        </w:rPr>
        <w:t xml:space="preserve">los problemas que obstaculizan e </w:t>
      </w:r>
      <w:r w:rsidRPr="00F741F1">
        <w:rPr>
          <w:rFonts w:ascii="Arial" w:hAnsi="Arial" w:cs="Arial"/>
          <w:color w:val="000000" w:themeColor="text1"/>
          <w:sz w:val="24"/>
          <w:szCs w:val="23"/>
        </w:rPr>
        <w:t>desarrollo eficiente de los programas académicos.</w:t>
      </w:r>
    </w:p>
    <w:p w:rsidR="00F741F1" w:rsidRPr="00F741F1" w:rsidRDefault="00F741F1" w:rsidP="00F741F1">
      <w:pPr>
        <w:pStyle w:val="Prrafodelista"/>
        <w:rPr>
          <w:rFonts w:ascii="Arial" w:hAnsi="Arial" w:cs="Arial"/>
          <w:b/>
          <w:color w:val="000000" w:themeColor="text1"/>
          <w:sz w:val="24"/>
          <w:szCs w:val="23"/>
          <w:u w:val="single"/>
        </w:rPr>
      </w:pPr>
    </w:p>
    <w:p w:rsidR="00F741F1" w:rsidRPr="005A47AF" w:rsidRDefault="005A47AF" w:rsidP="005A47AF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3"/>
        </w:rPr>
      </w:pPr>
      <w:r w:rsidRPr="00F741F1">
        <w:rPr>
          <w:rFonts w:ascii="Arial" w:hAnsi="Arial" w:cs="Arial"/>
          <w:b/>
          <w:color w:val="000000" w:themeColor="text1"/>
          <w:sz w:val="24"/>
          <w:szCs w:val="23"/>
          <w:u w:val="single"/>
        </w:rPr>
        <w:t>ÁREA DE VIRTUALIZACIÓN</w:t>
      </w:r>
      <w:r w:rsidRPr="005A47AF">
        <w:rPr>
          <w:rFonts w:ascii="Arial" w:hAnsi="Arial" w:cs="Arial"/>
          <w:color w:val="000000" w:themeColor="text1"/>
          <w:sz w:val="24"/>
          <w:szCs w:val="23"/>
        </w:rPr>
        <w:t xml:space="preserve">: </w:t>
      </w:r>
      <w:r>
        <w:rPr>
          <w:rFonts w:ascii="Arial" w:hAnsi="Arial" w:cs="Arial"/>
          <w:color w:val="000000" w:themeColor="text1"/>
          <w:sz w:val="24"/>
          <w:szCs w:val="23"/>
        </w:rPr>
        <w:t>personas que se encargan del diseño gráfico, p</w:t>
      </w:r>
      <w:bookmarkStart w:id="0" w:name="_GoBack"/>
      <w:bookmarkEnd w:id="0"/>
      <w:r w:rsidR="00F741F1" w:rsidRPr="005A47AF">
        <w:rPr>
          <w:rFonts w:ascii="Arial" w:hAnsi="Arial" w:cs="Arial"/>
          <w:color w:val="000000" w:themeColor="text1"/>
          <w:sz w:val="24"/>
          <w:szCs w:val="23"/>
        </w:rPr>
        <w:t>roducción de materiales</w:t>
      </w:r>
      <w:r w:rsidRPr="005A47AF"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="00F741F1" w:rsidRPr="005A47AF">
        <w:rPr>
          <w:rFonts w:ascii="Arial" w:hAnsi="Arial" w:cs="Arial"/>
          <w:color w:val="000000" w:themeColor="text1"/>
          <w:sz w:val="24"/>
          <w:szCs w:val="23"/>
        </w:rPr>
        <w:t>y</w:t>
      </w:r>
      <w:r w:rsidRPr="005A47AF"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="00F741F1" w:rsidRPr="005A47AF">
        <w:rPr>
          <w:rFonts w:ascii="Arial" w:hAnsi="Arial" w:cs="Arial"/>
          <w:color w:val="000000" w:themeColor="text1"/>
          <w:sz w:val="24"/>
          <w:szCs w:val="23"/>
        </w:rPr>
        <w:t>comunicación.</w:t>
      </w:r>
    </w:p>
    <w:p w:rsidR="004A61ED" w:rsidRPr="004A61ED" w:rsidRDefault="004A61ED" w:rsidP="004A61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7030A0"/>
          <w:sz w:val="24"/>
          <w:szCs w:val="23"/>
          <w:u w:val="single"/>
        </w:rPr>
      </w:pPr>
    </w:p>
    <w:p w:rsidR="004A61ED" w:rsidRDefault="004A61ED" w:rsidP="004A61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3"/>
        </w:rPr>
      </w:pPr>
    </w:p>
    <w:p w:rsidR="004A61ED" w:rsidRPr="004A61ED" w:rsidRDefault="004A61ED" w:rsidP="004A61E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4"/>
          <w:szCs w:val="23"/>
        </w:rPr>
      </w:pPr>
    </w:p>
    <w:sectPr w:rsidR="004A61ED" w:rsidRPr="004A61ED" w:rsidSect="004A61ED">
      <w:pgSz w:w="12240" w:h="15840"/>
      <w:pgMar w:top="1417" w:right="1701" w:bottom="1417" w:left="1701" w:header="708" w:footer="708" w:gutter="0"/>
      <w:pgBorders w:offsetFrom="page">
        <w:top w:val="double" w:sz="12" w:space="24" w:color="FF0000"/>
        <w:left w:val="double" w:sz="12" w:space="24" w:color="FF0000"/>
        <w:bottom w:val="double" w:sz="12" w:space="24" w:color="FF0000"/>
        <w:right w:val="double" w:sz="12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84555"/>
    <w:multiLevelType w:val="hybridMultilevel"/>
    <w:tmpl w:val="41105E6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81E01"/>
    <w:multiLevelType w:val="hybridMultilevel"/>
    <w:tmpl w:val="AD448D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622D8"/>
    <w:multiLevelType w:val="hybridMultilevel"/>
    <w:tmpl w:val="BD1EA45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D03E4"/>
    <w:multiLevelType w:val="hybridMultilevel"/>
    <w:tmpl w:val="FFFCEFB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A94137"/>
    <w:multiLevelType w:val="hybridMultilevel"/>
    <w:tmpl w:val="5C78F94E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9395CDD"/>
    <w:multiLevelType w:val="hybridMultilevel"/>
    <w:tmpl w:val="6D4C53E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1ED"/>
    <w:rsid w:val="00052147"/>
    <w:rsid w:val="00094BA1"/>
    <w:rsid w:val="00110C19"/>
    <w:rsid w:val="00263CCC"/>
    <w:rsid w:val="004A61ED"/>
    <w:rsid w:val="005112B3"/>
    <w:rsid w:val="005A47AF"/>
    <w:rsid w:val="008C323D"/>
    <w:rsid w:val="00AF7435"/>
    <w:rsid w:val="00CF2856"/>
    <w:rsid w:val="00EB1E2E"/>
    <w:rsid w:val="00F7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41887A-5794-435A-B61D-126E1A1F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6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1</cp:revision>
  <dcterms:created xsi:type="dcterms:W3CDTF">2015-09-03T04:22:00Z</dcterms:created>
  <dcterms:modified xsi:type="dcterms:W3CDTF">2015-09-03T05:48:00Z</dcterms:modified>
</cp:coreProperties>
</file>