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74B" w:rsidRPr="00D8780E" w:rsidRDefault="00D8780E" w:rsidP="00D8780E">
      <w:pPr>
        <w:jc w:val="center"/>
        <w:rPr>
          <w:rFonts w:ascii="Arial" w:hAnsi="Arial" w:cs="Arial"/>
          <w:sz w:val="28"/>
        </w:rPr>
      </w:pPr>
      <w:r w:rsidRPr="00D8780E">
        <w:rPr>
          <w:rFonts w:ascii="Arial" w:hAnsi="Arial" w:cs="Arial"/>
          <w:sz w:val="28"/>
        </w:rPr>
        <w:t>Actividad 1</w:t>
      </w:r>
    </w:p>
    <w:p w:rsidR="00D8780E" w:rsidRPr="00D8780E" w:rsidRDefault="00D8780E" w:rsidP="00D8780E">
      <w:pPr>
        <w:jc w:val="center"/>
        <w:rPr>
          <w:rFonts w:ascii="Arial" w:hAnsi="Arial" w:cs="Arial"/>
          <w:sz w:val="28"/>
        </w:rPr>
      </w:pPr>
      <w:r w:rsidRPr="00D8780E">
        <w:rPr>
          <w:rFonts w:ascii="Arial" w:hAnsi="Arial" w:cs="Arial"/>
          <w:sz w:val="28"/>
        </w:rPr>
        <w:t>Despertar el interés</w:t>
      </w:r>
    </w:p>
    <w:p w:rsidR="00D8780E" w:rsidRDefault="00D8780E" w:rsidP="00D8780E">
      <w:pPr>
        <w:jc w:val="center"/>
        <w:rPr>
          <w:rFonts w:ascii="Arial" w:hAnsi="Arial" w:cs="Arial"/>
          <w:sz w:val="28"/>
        </w:rPr>
      </w:pPr>
      <w:r w:rsidRPr="00D8780E">
        <w:rPr>
          <w:rFonts w:ascii="Arial" w:hAnsi="Arial" w:cs="Arial"/>
          <w:sz w:val="28"/>
        </w:rPr>
        <w:t>Hermanos gemelos</w:t>
      </w:r>
    </w:p>
    <w:p w:rsidR="00D8780E" w:rsidRDefault="00D8780E" w:rsidP="00D8780E">
      <w:pPr>
        <w:jc w:val="center"/>
        <w:rPr>
          <w:rFonts w:ascii="Arial" w:hAnsi="Arial" w:cs="Arial"/>
          <w:sz w:val="28"/>
        </w:rPr>
      </w:pPr>
    </w:p>
    <w:p w:rsidR="00D8780E" w:rsidRDefault="00D8780E" w:rsidP="00A04D49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Prof.: José Luis Villegas Valle </w:t>
      </w:r>
    </w:p>
    <w:p w:rsidR="00D8780E" w:rsidRDefault="00D8780E" w:rsidP="00A04D49">
      <w:pPr>
        <w:spacing w:line="360" w:lineRule="auto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D8780E" w:rsidRDefault="00D8780E" w:rsidP="00A04D49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Es te fue un video que nos presentó el profesor en donde el video nos mostró que si nosotros queremos sobresalir y no quedarnos con lo que tenemos pero también dejar todos nuestros problemas que tenemos atrás, salir y luchar por lo que queramos hacer.</w:t>
      </w:r>
    </w:p>
    <w:p w:rsidR="00D8780E" w:rsidRDefault="00D8780E" w:rsidP="00A04D49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Este video lo puedo comparar con la vida de cada uno de nosotros ya que todos tenemos o tuvimos problemas pero si les hacemos caso y </w:t>
      </w:r>
      <w:r w:rsidR="00A04D49">
        <w:rPr>
          <w:rFonts w:ascii="Arial" w:hAnsi="Arial" w:cs="Arial"/>
          <w:sz w:val="24"/>
        </w:rPr>
        <w:t>siempre</w:t>
      </w:r>
      <w:r>
        <w:rPr>
          <w:rFonts w:ascii="Arial" w:hAnsi="Arial" w:cs="Arial"/>
          <w:sz w:val="24"/>
        </w:rPr>
        <w:t xml:space="preserve"> estamos pensando en los que nos </w:t>
      </w:r>
      <w:r w:rsidR="00A04D49">
        <w:rPr>
          <w:rFonts w:ascii="Arial" w:hAnsi="Arial" w:cs="Arial"/>
          <w:sz w:val="24"/>
        </w:rPr>
        <w:t>pasó</w:t>
      </w:r>
      <w:r>
        <w:rPr>
          <w:rFonts w:ascii="Arial" w:hAnsi="Arial" w:cs="Arial"/>
          <w:sz w:val="24"/>
        </w:rPr>
        <w:t xml:space="preserve"> nunca vamos a poder alcanzar lo que queremos y nos vamos a quedar en ese bache no vamos a progresar y ser alguien en la vida, por eso tenemos que luchar por lo queremos y </w:t>
      </w:r>
      <w:r w:rsidR="00A04D49">
        <w:rPr>
          <w:rFonts w:ascii="Arial" w:hAnsi="Arial" w:cs="Arial"/>
          <w:sz w:val="24"/>
        </w:rPr>
        <w:t>no quedarnos con lo que tenemos.</w:t>
      </w:r>
    </w:p>
    <w:p w:rsidR="00D8780E" w:rsidRDefault="00D8780E" w:rsidP="00D8780E">
      <w:pPr>
        <w:rPr>
          <w:rFonts w:ascii="Arial" w:hAnsi="Arial" w:cs="Arial"/>
          <w:sz w:val="24"/>
        </w:rPr>
      </w:pPr>
    </w:p>
    <w:p w:rsidR="00D8780E" w:rsidRPr="00D8780E" w:rsidRDefault="00D8780E" w:rsidP="00D8780E">
      <w:pPr>
        <w:rPr>
          <w:rFonts w:ascii="Arial" w:hAnsi="Arial" w:cs="Arial"/>
          <w:sz w:val="24"/>
        </w:rPr>
      </w:pPr>
    </w:p>
    <w:sectPr w:rsidR="00D8780E" w:rsidRPr="00D8780E" w:rsidSect="00D8780E">
      <w:headerReference w:type="default" r:id="rId6"/>
      <w:pgSz w:w="12240" w:h="15840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C15" w:rsidRDefault="00FC3C15" w:rsidP="00D8780E">
      <w:pPr>
        <w:spacing w:after="0" w:line="240" w:lineRule="auto"/>
      </w:pPr>
      <w:r>
        <w:separator/>
      </w:r>
    </w:p>
  </w:endnote>
  <w:endnote w:type="continuationSeparator" w:id="0">
    <w:p w:rsidR="00FC3C15" w:rsidRDefault="00FC3C15" w:rsidP="00D8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C15" w:rsidRDefault="00FC3C15" w:rsidP="00D8780E">
      <w:pPr>
        <w:spacing w:after="0" w:line="240" w:lineRule="auto"/>
      </w:pPr>
      <w:r>
        <w:separator/>
      </w:r>
    </w:p>
  </w:footnote>
  <w:footnote w:type="continuationSeparator" w:id="0">
    <w:p w:rsidR="00FC3C15" w:rsidRDefault="00FC3C15" w:rsidP="00D8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80E" w:rsidRDefault="00D8780E">
    <w:pPr>
      <w:pStyle w:val="Encabezado"/>
    </w:pPr>
    <w:r>
      <w:t>Sergio Gómez Moreno ¨311¨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0E"/>
    <w:rsid w:val="0090374B"/>
    <w:rsid w:val="00A04D49"/>
    <w:rsid w:val="00D8780E"/>
    <w:rsid w:val="00FC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1AFD83-00B4-4C73-A9F5-15F7E25E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7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80E"/>
  </w:style>
  <w:style w:type="paragraph" w:styleId="Piedepgina">
    <w:name w:val="footer"/>
    <w:basedOn w:val="Normal"/>
    <w:link w:val="PiedepginaCar"/>
    <w:uiPriority w:val="99"/>
    <w:unhideWhenUsed/>
    <w:rsid w:val="00D87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Sergs</dc:creator>
  <cp:keywords/>
  <dc:description/>
  <cp:lastModifiedBy>Sergs</cp:lastModifiedBy>
  <cp:revision>1</cp:revision>
  <dcterms:created xsi:type="dcterms:W3CDTF">2015-10-30T05:21:00Z</dcterms:created>
  <dcterms:modified xsi:type="dcterms:W3CDTF">2015-10-30T05:32:00Z</dcterms:modified>
</cp:coreProperties>
</file>