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E599" w:themeColor="accent4" w:themeTint="66"/>
  <w:body>
    <w:p w:rsidR="003A3A27" w:rsidRDefault="003A3A27" w:rsidP="00544365">
      <w:pPr>
        <w:jc w:val="center"/>
        <w:rPr>
          <w:rFonts w:ascii="Arial" w:hAnsi="Arial" w:cs="Arial"/>
          <w:sz w:val="44"/>
        </w:rPr>
      </w:pPr>
    </w:p>
    <w:p w:rsidR="00544365" w:rsidRPr="003A3A27" w:rsidRDefault="00544365" w:rsidP="00544365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Universidad Autónoma de Tlaxcala</w:t>
      </w:r>
    </w:p>
    <w:p w:rsidR="00544365" w:rsidRPr="003A3A27" w:rsidRDefault="00544365" w:rsidP="00544365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Facultad en ciencias de la educación</w:t>
      </w:r>
    </w:p>
    <w:p w:rsidR="00544365" w:rsidRPr="003A3A27" w:rsidRDefault="00544365" w:rsidP="00544365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Licenciatura de ciencias de la educación</w:t>
      </w:r>
    </w:p>
    <w:p w:rsidR="00544365" w:rsidRPr="003A3A27" w:rsidRDefault="00544365" w:rsidP="00544365">
      <w:pPr>
        <w:jc w:val="center"/>
        <w:rPr>
          <w:rFonts w:ascii="Arial" w:hAnsi="Arial" w:cs="Arial"/>
          <w:sz w:val="44"/>
        </w:rPr>
      </w:pPr>
    </w:p>
    <w:p w:rsidR="00544365" w:rsidRPr="003A3A27" w:rsidRDefault="00544365" w:rsidP="00544365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Alumna: María Luisa Flores Roldan</w:t>
      </w:r>
    </w:p>
    <w:p w:rsidR="00544365" w:rsidRPr="003A3A27" w:rsidRDefault="00544365" w:rsidP="00544365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Profesor: José Luis Villegas Valle</w:t>
      </w:r>
    </w:p>
    <w:p w:rsidR="00544365" w:rsidRPr="003A3A27" w:rsidRDefault="00544365" w:rsidP="00544365">
      <w:pPr>
        <w:jc w:val="center"/>
        <w:rPr>
          <w:rFonts w:ascii="Arial" w:hAnsi="Arial" w:cs="Arial"/>
          <w:sz w:val="44"/>
        </w:rPr>
      </w:pPr>
    </w:p>
    <w:p w:rsidR="00544365" w:rsidRPr="003A3A27" w:rsidRDefault="00544365" w:rsidP="00544365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Tema</w:t>
      </w:r>
      <w:r w:rsidR="003A3A27" w:rsidRPr="003A3A27">
        <w:rPr>
          <w:rFonts w:ascii="Arial" w:hAnsi="Arial" w:cs="Arial"/>
          <w:sz w:val="44"/>
        </w:rPr>
        <w:t>: As</w:t>
      </w:r>
      <w:r w:rsidRPr="003A3A27">
        <w:rPr>
          <w:rFonts w:ascii="Arial" w:hAnsi="Arial" w:cs="Arial"/>
          <w:sz w:val="44"/>
        </w:rPr>
        <w:t xml:space="preserve">pectos </w:t>
      </w:r>
      <w:r w:rsidR="003A3A27" w:rsidRPr="003A3A27">
        <w:rPr>
          <w:rFonts w:ascii="Arial" w:hAnsi="Arial" w:cs="Arial"/>
          <w:sz w:val="44"/>
        </w:rPr>
        <w:t xml:space="preserve">generales de Moodle  2.8 </w:t>
      </w:r>
    </w:p>
    <w:p w:rsidR="00544365" w:rsidRPr="00544365" w:rsidRDefault="00544365">
      <w:pPr>
        <w:rPr>
          <w:rFonts w:ascii="Arial" w:hAnsi="Arial" w:cs="Arial"/>
          <w:sz w:val="24"/>
        </w:rPr>
      </w:pPr>
    </w:p>
    <w:p w:rsidR="00544365" w:rsidRPr="00544365" w:rsidRDefault="00544365" w:rsidP="00544365"/>
    <w:p w:rsidR="00544365" w:rsidRPr="00544365" w:rsidRDefault="00544365" w:rsidP="00544365"/>
    <w:p w:rsidR="00544365" w:rsidRPr="00544365" w:rsidRDefault="00544365" w:rsidP="00544365"/>
    <w:p w:rsidR="00544365" w:rsidRPr="00544365" w:rsidRDefault="00544365" w:rsidP="00544365"/>
    <w:p w:rsidR="00544365" w:rsidRPr="00544365" w:rsidRDefault="00544365" w:rsidP="00544365"/>
    <w:p w:rsidR="00544365" w:rsidRPr="00544365" w:rsidRDefault="00544365" w:rsidP="00544365"/>
    <w:p w:rsidR="00544365" w:rsidRPr="00544365" w:rsidRDefault="00544365" w:rsidP="00544365"/>
    <w:p w:rsidR="00544365" w:rsidRPr="00544365" w:rsidRDefault="00544365" w:rsidP="00544365"/>
    <w:p w:rsidR="00544365" w:rsidRDefault="00544365" w:rsidP="00544365"/>
    <w:p w:rsidR="001C1F98" w:rsidRDefault="00544365" w:rsidP="00544365">
      <w:pPr>
        <w:tabs>
          <w:tab w:val="left" w:pos="3375"/>
        </w:tabs>
      </w:pPr>
      <w:r>
        <w:tab/>
      </w:r>
    </w:p>
    <w:p w:rsidR="003A3A27" w:rsidRDefault="003A3A27" w:rsidP="00544365">
      <w:pPr>
        <w:tabs>
          <w:tab w:val="left" w:pos="3375"/>
        </w:tabs>
      </w:pPr>
    </w:p>
    <w:p w:rsidR="003A3A27" w:rsidRDefault="003A3A27" w:rsidP="00544365">
      <w:pPr>
        <w:tabs>
          <w:tab w:val="left" w:pos="3375"/>
        </w:tabs>
      </w:pPr>
    </w:p>
    <w:p w:rsidR="003A3A27" w:rsidRDefault="003A3A27" w:rsidP="00544365">
      <w:pPr>
        <w:tabs>
          <w:tab w:val="left" w:pos="3375"/>
        </w:tabs>
      </w:pPr>
    </w:p>
    <w:p w:rsidR="003A3A27" w:rsidRDefault="003A3A27" w:rsidP="00544365">
      <w:pPr>
        <w:tabs>
          <w:tab w:val="left" w:pos="3375"/>
        </w:tabs>
      </w:pPr>
    </w:p>
    <w:p w:rsidR="006C2E54" w:rsidRDefault="006C2E54" w:rsidP="00544365">
      <w:pPr>
        <w:tabs>
          <w:tab w:val="left" w:pos="3375"/>
        </w:tabs>
        <w:rPr>
          <w:rFonts w:ascii="Arial" w:hAnsi="Arial" w:cs="Arial"/>
          <w:sz w:val="24"/>
          <w:szCs w:val="24"/>
        </w:rPr>
      </w:pPr>
      <w:r w:rsidRPr="006C2E54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92A9033" wp14:editId="30EAB3FE">
                <wp:simplePos x="0" y="0"/>
                <wp:positionH relativeFrom="column">
                  <wp:posOffset>1482090</wp:posOffset>
                </wp:positionH>
                <wp:positionV relativeFrom="paragraph">
                  <wp:posOffset>3405505</wp:posOffset>
                </wp:positionV>
                <wp:extent cx="4267200" cy="752475"/>
                <wp:effectExtent l="0" t="0" r="19050" b="2857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752475"/>
                        </a:xfrm>
                        <a:prstGeom prst="rect">
                          <a:avLst/>
                        </a:prstGeom>
                        <a:solidFill>
                          <a:srgbClr val="F4343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E54" w:rsidRPr="006C2E54" w:rsidRDefault="006C2E54" w:rsidP="006C2E5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rebuchet MS" w:hAnsi="Trebuchet MS" w:cs="Trebuchet M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1.4. Modo edición: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El Modo edición permite añadir y modificar el contenido (Recursos y Actividades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) de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un curso. Sólo disponen de esta posibilidad los usuarios con perfil de Profesor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o de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Editor de contenidos en ese curso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Pr="006C2E54">
                              <w:rPr>
                                <w:rFonts w:ascii="Arial" w:hAnsi="Arial" w:cs="Arial"/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53ABD40F" wp14:editId="01F327B5">
                                  <wp:extent cx="4075430" cy="2536784"/>
                                  <wp:effectExtent l="0" t="0" r="1270" b="0"/>
                                  <wp:docPr id="22" name="Imagen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75430" cy="25367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A903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16.7pt;margin-top:268.15pt;width:336pt;height:59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" fillcolor="#f43434">
                <v:textbox>
                  <w:txbxContent>
                    <w:p w:rsidR="006C2E54" w:rsidRPr="006C2E54" w:rsidRDefault="006C2E54" w:rsidP="006C2E5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rebuchet MS" w:hAnsi="Trebuchet MS" w:cs="Trebuchet MS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1.4. Modo edición: </w:t>
                      </w:r>
                      <w:r w:rsidRPr="006C2E54">
                        <w:rPr>
                          <w:rFonts w:ascii="Arial" w:hAnsi="Arial" w:cs="Arial"/>
                        </w:rPr>
                        <w:t>El Modo edición permite añadir y modificar el contenido (Recursos y Actividades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) de 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un curso. Sólo disponen de esta posibilidad los usuarios con perfil de Profesor 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o de </w:t>
                      </w:r>
                      <w:r w:rsidRPr="006C2E54">
                        <w:rPr>
                          <w:rFonts w:ascii="Arial" w:hAnsi="Arial" w:cs="Arial"/>
                        </w:rPr>
                        <w:t>Editor de contenidos en ese curso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. </w:t>
                      </w:r>
                      <w:r w:rsidRPr="006C2E54">
                        <w:rPr>
                          <w:rFonts w:ascii="Arial" w:hAnsi="Arial" w:cs="Arial"/>
                          <w:noProof/>
                          <w:lang w:eastAsia="es-MX"/>
                        </w:rPr>
                        <w:drawing>
                          <wp:inline distT="0" distB="0" distL="0" distR="0" wp14:anchorId="53ABD40F" wp14:editId="01F327B5">
                            <wp:extent cx="4075430" cy="2536784"/>
                            <wp:effectExtent l="0" t="0" r="1270" b="0"/>
                            <wp:docPr id="22" name="Imagen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75430" cy="25367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C2E54">
        <w:rPr>
          <w:rFonts w:ascii="Arial" w:hAnsi="Arial" w:cs="Arial"/>
          <w:noProof/>
          <w:lang w:eastAsia="es-MX"/>
        </w:rPr>
        <w:drawing>
          <wp:anchor distT="0" distB="0" distL="114300" distR="114300" simplePos="0" relativeHeight="251674624" behindDoc="0" locked="0" layoutInCell="1" allowOverlap="1" wp14:anchorId="3707EB58" wp14:editId="45DC612A">
            <wp:simplePos x="0" y="0"/>
            <wp:positionH relativeFrom="column">
              <wp:posOffset>-370840</wp:posOffset>
            </wp:positionH>
            <wp:positionV relativeFrom="paragraph">
              <wp:posOffset>2500630</wp:posOffset>
            </wp:positionV>
            <wp:extent cx="1510387" cy="781050"/>
            <wp:effectExtent l="0" t="0" r="0" b="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87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2E5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2886C10" wp14:editId="36A6798E">
                <wp:simplePos x="0" y="0"/>
                <wp:positionH relativeFrom="margin">
                  <wp:posOffset>1463040</wp:posOffset>
                </wp:positionH>
                <wp:positionV relativeFrom="paragraph">
                  <wp:posOffset>2224405</wp:posOffset>
                </wp:positionV>
                <wp:extent cx="4276725" cy="962025"/>
                <wp:effectExtent l="0" t="0" r="28575" b="28575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725" cy="96202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E54" w:rsidRPr="006C2E54" w:rsidRDefault="006C2E54" w:rsidP="006C2E5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1.3. Mi perfil: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Dispone de </w:t>
                            </w:r>
                            <w:r>
                              <w:rPr>
                                <w:rFonts w:ascii="Trebuchet MS" w:hAnsi="Trebuchet MS" w:cs="Trebuchet MS"/>
                              </w:rPr>
                              <w:t>dos menús,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 perfil,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para ver sus datos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personales y mensajes publicados, y Ajustes de mi perfil, para editar sus datos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86C10" id="_x0000_s1027" type="#_x0000_t202" style="position:absolute;margin-left:115.2pt;margin-top:175.15pt;width:336.75pt;height:75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" fillcolor="lime">
                <v:textbox>
                  <w:txbxContent>
                    <w:p w:rsidR="006C2E54" w:rsidRPr="006C2E54" w:rsidRDefault="006C2E54" w:rsidP="006C2E5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1.3. Mi perfil: </w:t>
                      </w:r>
                      <w:r>
                        <w:rPr>
                          <w:rFonts w:ascii="Arial" w:hAnsi="Arial" w:cs="Arial"/>
                        </w:rPr>
                        <w:t xml:space="preserve">Dispone de </w:t>
                      </w:r>
                      <w:r>
                        <w:rPr>
                          <w:rFonts w:ascii="Trebuchet MS" w:hAnsi="Trebuchet MS" w:cs="Trebuchet MS"/>
                        </w:rPr>
                        <w:t>dos menús,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mi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 perfil, </w:t>
                      </w:r>
                      <w:r>
                        <w:rPr>
                          <w:rFonts w:ascii="Arial" w:hAnsi="Arial" w:cs="Arial"/>
                        </w:rPr>
                        <w:t xml:space="preserve">para ver sus datos </w:t>
                      </w:r>
                      <w:r w:rsidRPr="006C2E54">
                        <w:rPr>
                          <w:rFonts w:ascii="Arial" w:hAnsi="Arial" w:cs="Arial"/>
                        </w:rPr>
                        <w:t>personales y mensajes publicados, y Ajustes de mi perfil, para editar sus datos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C2E5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B920AF6" wp14:editId="1CBB590F">
                <wp:simplePos x="0" y="0"/>
                <wp:positionH relativeFrom="margin">
                  <wp:posOffset>1396365</wp:posOffset>
                </wp:positionH>
                <wp:positionV relativeFrom="paragraph">
                  <wp:posOffset>1338580</wp:posOffset>
                </wp:positionV>
                <wp:extent cx="4419600" cy="600075"/>
                <wp:effectExtent l="0" t="0" r="19050" b="28575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60007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E54" w:rsidRPr="006C2E54" w:rsidRDefault="006C2E54" w:rsidP="006C2E5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1.2. Descripción de un curso: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se comprende mejor por tres partes principales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la Cabecera, el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Diagrama de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temas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y los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Bloques.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20AF6" id="_x0000_s1028" type="#_x0000_t202" style="position:absolute;margin-left:109.95pt;margin-top:105.4pt;width:348pt;height:4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" fillcolor="lime">
                <v:textbox>
                  <w:txbxContent>
                    <w:p w:rsidR="006C2E54" w:rsidRPr="006C2E54" w:rsidRDefault="006C2E54" w:rsidP="006C2E5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1.2. Descripción de un curso: </w:t>
                      </w:r>
                      <w:r>
                        <w:rPr>
                          <w:rFonts w:ascii="Arial" w:hAnsi="Arial" w:cs="Arial"/>
                        </w:rPr>
                        <w:t xml:space="preserve">se comprende mejor por tres partes principales 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la Cabecera, el </w:t>
                      </w:r>
                      <w:r>
                        <w:rPr>
                          <w:rFonts w:ascii="Arial" w:hAnsi="Arial" w:cs="Arial"/>
                        </w:rPr>
                        <w:t xml:space="preserve">Diagrama de 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temas </w:t>
                      </w:r>
                      <w:r>
                        <w:rPr>
                          <w:rFonts w:ascii="Arial" w:hAnsi="Arial" w:cs="Arial"/>
                        </w:rPr>
                        <w:t xml:space="preserve">y los </w:t>
                      </w:r>
                      <w:r w:rsidRPr="006C2E54">
                        <w:rPr>
                          <w:rFonts w:ascii="Arial" w:hAnsi="Arial" w:cs="Arial"/>
                        </w:rPr>
                        <w:t>Bloques.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_GoBack"/>
      <w:r w:rsidRPr="006C2E54">
        <w:rPr>
          <w:rFonts w:ascii="Arial" w:hAnsi="Arial" w:cs="Arial"/>
          <w:noProof/>
          <w:lang w:eastAsia="es-MX"/>
        </w:rPr>
        <w:drawing>
          <wp:anchor distT="0" distB="0" distL="114300" distR="114300" simplePos="0" relativeHeight="251673600" behindDoc="0" locked="0" layoutInCell="1" allowOverlap="1" wp14:anchorId="5A54582F" wp14:editId="70C7E4B4">
            <wp:simplePos x="0" y="0"/>
            <wp:positionH relativeFrom="column">
              <wp:posOffset>-518160</wp:posOffset>
            </wp:positionH>
            <wp:positionV relativeFrom="paragraph">
              <wp:posOffset>1443355</wp:posOffset>
            </wp:positionV>
            <wp:extent cx="1657350" cy="902885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67" cy="90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9DC13B" wp14:editId="220AC762">
                <wp:simplePos x="0" y="0"/>
                <wp:positionH relativeFrom="column">
                  <wp:posOffset>1091565</wp:posOffset>
                </wp:positionH>
                <wp:positionV relativeFrom="paragraph">
                  <wp:posOffset>349885</wp:posOffset>
                </wp:positionV>
                <wp:extent cx="771525" cy="45719"/>
                <wp:effectExtent l="0" t="57150" r="28575" b="5016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7152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F13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1" o:spid="_x0000_s1026" type="#_x0000_t32" style="position:absolute;margin-left:85.95pt;margin-top:27.55pt;width:60.75pt;height:3.6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" strokecolor="#5b9bd5 [3204]" strokeweight=".5pt">
                <v:stroke endarrow="block" joinstyle="miter"/>
              </v:shape>
            </w:pict>
          </mc:Fallback>
        </mc:AlternateContent>
      </w:r>
      <w:r w:rsidRPr="006C2E5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28FB101" wp14:editId="2D8621E5">
                <wp:simplePos x="0" y="0"/>
                <wp:positionH relativeFrom="column">
                  <wp:posOffset>1415415</wp:posOffset>
                </wp:positionH>
                <wp:positionV relativeFrom="paragraph">
                  <wp:posOffset>0</wp:posOffset>
                </wp:positionV>
                <wp:extent cx="4295775" cy="1133475"/>
                <wp:effectExtent l="0" t="0" r="28575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775" cy="1133475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E54" w:rsidRDefault="006C2E54" w:rsidP="006C2E5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rebuchet MS,BoldItalic" w:hAnsi="Trebuchet MS,BoldItalic" w:cs="Trebuchet MS,BoldItalic"/>
                                <w:bCs/>
                                <w:iCs/>
                              </w:rPr>
                            </w:pPr>
                            <w:r w:rsidRPr="006C2E54">
                              <w:rPr>
                                <w:rFonts w:ascii="Arial" w:hAnsi="Arial" w:cs="Arial"/>
                                <w:b/>
                              </w:rPr>
                              <w:t>1.1. Moverse en Moodle: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La navegación entre los cursos y las secciones pri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ncipales de Moodle se realiza a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través del bloque “</w:t>
                            </w:r>
                            <w:r w:rsidRPr="006C2E54">
                              <w:rPr>
                                <w:rFonts w:ascii="Arial" w:hAnsi="Arial" w:cs="Arial"/>
                                <w:bCs/>
                                <w:iCs/>
                              </w:rPr>
                              <w:t>Navegación</w:t>
                            </w:r>
                            <w:r>
                              <w:rPr>
                                <w:rFonts w:ascii="Trebuchet MS,BoldItalic" w:hAnsi="Trebuchet MS,BoldItalic" w:cs="Trebuchet MS,BoldItalic"/>
                                <w:bCs/>
                                <w:iCs/>
                              </w:rPr>
                              <w:t xml:space="preserve">”. </w:t>
                            </w:r>
                          </w:p>
                          <w:p w:rsidR="006C2E54" w:rsidRPr="006C2E54" w:rsidRDefault="006C2E54" w:rsidP="006C2E5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El menú de usuario.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Este menú desplegable proporciona un acceso rápido al Área personal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y a varias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páginas del usuario: Mi perfil, Mensajes, Mis archivos privados y Mis insignias.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FB101" id="_x0000_s1029" type="#_x0000_t202" style="position:absolute;margin-left:111.45pt;margin-top:0;width:338.25pt;height:89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" fillcolor="lime">
                <v:textbox>
                  <w:txbxContent>
                    <w:p w:rsidR="006C2E54" w:rsidRDefault="006C2E54" w:rsidP="006C2E5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rebuchet MS,BoldItalic" w:hAnsi="Trebuchet MS,BoldItalic" w:cs="Trebuchet MS,BoldItalic"/>
                          <w:bCs/>
                          <w:iCs/>
                        </w:rPr>
                      </w:pPr>
                      <w:r w:rsidRPr="006C2E54">
                        <w:rPr>
                          <w:rFonts w:ascii="Arial" w:hAnsi="Arial" w:cs="Arial"/>
                          <w:b/>
                        </w:rPr>
                        <w:t>1.1. Moverse en Moodle: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6C2E54">
                        <w:rPr>
                          <w:rFonts w:ascii="Arial" w:hAnsi="Arial" w:cs="Arial"/>
                        </w:rPr>
                        <w:t>La navegación entre los cursos y las secciones pri</w:t>
                      </w:r>
                      <w:r>
                        <w:rPr>
                          <w:rFonts w:ascii="Arial" w:hAnsi="Arial" w:cs="Arial"/>
                        </w:rPr>
                        <w:t xml:space="preserve">ncipales de Moodle se realiza a </w:t>
                      </w:r>
                      <w:r w:rsidRPr="006C2E54">
                        <w:rPr>
                          <w:rFonts w:ascii="Arial" w:hAnsi="Arial" w:cs="Arial"/>
                        </w:rPr>
                        <w:t>través del bloque “</w:t>
                      </w:r>
                      <w:r w:rsidRPr="006C2E54">
                        <w:rPr>
                          <w:rFonts w:ascii="Arial" w:hAnsi="Arial" w:cs="Arial"/>
                          <w:bCs/>
                          <w:iCs/>
                        </w:rPr>
                        <w:t>Navegación</w:t>
                      </w:r>
                      <w:r>
                        <w:rPr>
                          <w:rFonts w:ascii="Trebuchet MS,BoldItalic" w:hAnsi="Trebuchet MS,BoldItalic" w:cs="Trebuchet MS,BoldItalic"/>
                          <w:bCs/>
                          <w:iCs/>
                        </w:rPr>
                        <w:t xml:space="preserve">”. </w:t>
                      </w:r>
                    </w:p>
                    <w:p w:rsidR="006C2E54" w:rsidRPr="006C2E54" w:rsidRDefault="006C2E54" w:rsidP="006C2E5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El menú de usuario. 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Este menú desplegable proporciona un acceso rápido al Área personal </w:t>
                      </w:r>
                      <w:r>
                        <w:rPr>
                          <w:rFonts w:ascii="Arial" w:hAnsi="Arial" w:cs="Arial"/>
                        </w:rPr>
                        <w:t xml:space="preserve">y a varias </w:t>
                      </w:r>
                      <w:r w:rsidRPr="006C2E54">
                        <w:rPr>
                          <w:rFonts w:ascii="Arial" w:hAnsi="Arial" w:cs="Arial"/>
                        </w:rPr>
                        <w:t>páginas del usuario: Mi perfil, Mensajes, Mis archivos privados y Mis insignias.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C2E54">
        <w:rPr>
          <w:rFonts w:ascii="Arial" w:hAnsi="Arial" w:cs="Arial"/>
          <w:noProof/>
          <w:lang w:eastAsia="es-MX"/>
        </w:rPr>
        <w:drawing>
          <wp:anchor distT="0" distB="0" distL="114300" distR="114300" simplePos="0" relativeHeight="251671552" behindDoc="1" locked="0" layoutInCell="1" allowOverlap="1" wp14:anchorId="0DCF2051" wp14:editId="5E1779E6">
            <wp:simplePos x="0" y="0"/>
            <wp:positionH relativeFrom="column">
              <wp:posOffset>-546735</wp:posOffset>
            </wp:positionH>
            <wp:positionV relativeFrom="paragraph">
              <wp:posOffset>71755</wp:posOffset>
            </wp:positionV>
            <wp:extent cx="1751104" cy="932815"/>
            <wp:effectExtent l="0" t="0" r="1905" b="635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104" cy="93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AC486B" wp14:editId="7D62FEDE">
                <wp:simplePos x="0" y="0"/>
                <wp:positionH relativeFrom="column">
                  <wp:posOffset>1577340</wp:posOffset>
                </wp:positionH>
                <wp:positionV relativeFrom="paragraph">
                  <wp:posOffset>6767830</wp:posOffset>
                </wp:positionV>
                <wp:extent cx="4257675" cy="1143000"/>
                <wp:effectExtent l="0" t="0" r="28575" b="1905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7675" cy="1143000"/>
                        </a:xfrm>
                        <a:prstGeom prst="rect">
                          <a:avLst/>
                        </a:prstGeom>
                        <a:solidFill>
                          <a:srgbClr val="F43434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2E54" w:rsidRPr="006C2E54" w:rsidRDefault="006C2E54" w:rsidP="006C2E5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rebuchet MS" w:hAnsi="Trebuchet MS" w:cs="Trebuchet MS"/>
                              </w:rPr>
                            </w:pPr>
                            <w:r w:rsidRPr="006C2E54">
                              <w:rPr>
                                <w:rFonts w:ascii="Arial" w:hAnsi="Arial" w:cs="Arial"/>
                                <w:b/>
                              </w:rPr>
                              <w:t>1.6. Aspectos co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munes de recursos y actividades: </w:t>
                            </w:r>
                            <w:r>
                              <w:rPr>
                                <w:rFonts w:ascii="Trebuchet MS" w:hAnsi="Trebuchet MS" w:cs="Trebuchet MS"/>
                              </w:rPr>
                              <w:t>A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lgunas de las opciones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 de administración se pueden aplicar a nivel de un </w:t>
                            </w:r>
                            <w:r>
                              <w:rPr>
                                <w:rFonts w:ascii="Arial" w:hAnsi="Arial" w:cs="Arial"/>
                              </w:rPr>
                              <w:t>r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ecurso </w:t>
                            </w:r>
                            <w:r>
                              <w:rPr>
                                <w:rFonts w:ascii="Arial" w:hAnsi="Arial" w:cs="Arial"/>
                              </w:rPr>
                              <w:t>o una a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ctividad desde el bloque 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dministración, en 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dministración de la actividad.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 U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na Actividad o Recurso, Moodle p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ermite editar su configuración,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asignar roles y permisos, consultar las acciones realizadas por los estudiantes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C486B" id="Cuadro de texto 8" o:spid="_x0000_s1030" type="#_x0000_t202" style="position:absolute;margin-left:124.2pt;margin-top:532.9pt;width:335.25pt;height:9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" fillcolor="#f43434" strokeweight=".5pt">
                <v:textbox>
                  <w:txbxContent>
                    <w:p w:rsidR="006C2E54" w:rsidRPr="006C2E54" w:rsidRDefault="006C2E54" w:rsidP="006C2E5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rebuchet MS" w:hAnsi="Trebuchet MS" w:cs="Trebuchet MS"/>
                        </w:rPr>
                      </w:pPr>
                      <w:r w:rsidRPr="006C2E54">
                        <w:rPr>
                          <w:rFonts w:ascii="Arial" w:hAnsi="Arial" w:cs="Arial"/>
                          <w:b/>
                        </w:rPr>
                        <w:t>1.6. Aspectos co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munes de recursos y actividades: </w:t>
                      </w:r>
                      <w:r>
                        <w:rPr>
                          <w:rFonts w:ascii="Trebuchet MS" w:hAnsi="Trebuchet MS" w:cs="Trebuchet MS"/>
                        </w:rPr>
                        <w:t>A</w:t>
                      </w:r>
                      <w:r w:rsidRPr="006C2E54">
                        <w:rPr>
                          <w:rFonts w:ascii="Arial" w:hAnsi="Arial" w:cs="Arial"/>
                        </w:rPr>
                        <w:t>lgunas de las opciones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 de administración se pueden aplicar a nivel de un </w:t>
                      </w:r>
                      <w:r>
                        <w:rPr>
                          <w:rFonts w:ascii="Arial" w:hAnsi="Arial" w:cs="Arial"/>
                        </w:rPr>
                        <w:t>r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ecurso </w:t>
                      </w:r>
                      <w:r>
                        <w:rPr>
                          <w:rFonts w:ascii="Arial" w:hAnsi="Arial" w:cs="Arial"/>
                        </w:rPr>
                        <w:t>o una a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ctividad desde el bloque </w:t>
                      </w:r>
                      <w:r>
                        <w:rPr>
                          <w:rFonts w:ascii="Arial" w:hAnsi="Arial" w:cs="Arial"/>
                        </w:rPr>
                        <w:t>a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dministración, en </w:t>
                      </w:r>
                      <w:r>
                        <w:rPr>
                          <w:rFonts w:ascii="Arial" w:hAnsi="Arial" w:cs="Arial"/>
                        </w:rPr>
                        <w:t>a</w:t>
                      </w:r>
                      <w:r w:rsidRPr="006C2E54">
                        <w:rPr>
                          <w:rFonts w:ascii="Arial" w:hAnsi="Arial" w:cs="Arial"/>
                        </w:rPr>
                        <w:t>dministración de la actividad.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 U</w:t>
                      </w:r>
                      <w:r w:rsidRPr="006C2E54">
                        <w:rPr>
                          <w:rFonts w:ascii="Arial" w:hAnsi="Arial" w:cs="Arial"/>
                        </w:rPr>
                        <w:t>na Actividad o Recurso, Moodle p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ermite editar su configuración, </w:t>
                      </w:r>
                      <w:r w:rsidRPr="006C2E54">
                        <w:rPr>
                          <w:rFonts w:ascii="Arial" w:hAnsi="Arial" w:cs="Arial"/>
                        </w:rPr>
                        <w:t>asignar roles y permisos, consultar las acciones realizadas por los estudiantes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D88E39" wp14:editId="63D4F90C">
                <wp:simplePos x="0" y="0"/>
                <wp:positionH relativeFrom="column">
                  <wp:posOffset>1605915</wp:posOffset>
                </wp:positionH>
                <wp:positionV relativeFrom="paragraph">
                  <wp:posOffset>5167630</wp:posOffset>
                </wp:positionV>
                <wp:extent cx="4181475" cy="1123950"/>
                <wp:effectExtent l="0" t="0" r="28575" b="1905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1123950"/>
                        </a:xfrm>
                        <a:prstGeom prst="rect">
                          <a:avLst/>
                        </a:prstGeom>
                        <a:solidFill>
                          <a:srgbClr val="F43434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2E54" w:rsidRPr="006C2E54" w:rsidRDefault="006C2E54" w:rsidP="006C2E5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1.5. Gestión de archivos: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 xml:space="preserve">La gestión de ficheros se hace desde cada recurso o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actividad y se agregan en ellos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utilizando el Selector de Archivos, una sencilla ve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ntana que aparecerá siempre que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se desee incluir un fichero tras pulsar en “Agregar…”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. También es posible agregar </w:t>
                            </w:r>
                            <w:r w:rsidRPr="006C2E54">
                              <w:rPr>
                                <w:rFonts w:ascii="Arial" w:hAnsi="Arial" w:cs="Arial"/>
                              </w:rPr>
                              <w:t>ficheros a Moodle con la utilidad “Arrastrar y soltar”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D88E39" id="Cuadro de texto 7" o:spid="_x0000_s1031" type="#_x0000_t202" style="position:absolute;margin-left:126.45pt;margin-top:406.9pt;width:329.25pt;height:88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" fillcolor="#f43434" strokeweight=".5pt">
                <v:textbox>
                  <w:txbxContent>
                    <w:p w:rsidR="006C2E54" w:rsidRPr="006C2E54" w:rsidRDefault="006C2E54" w:rsidP="006C2E5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1.5. Gestión de archivos: </w:t>
                      </w:r>
                      <w:r w:rsidRPr="006C2E54">
                        <w:rPr>
                          <w:rFonts w:ascii="Arial" w:hAnsi="Arial" w:cs="Arial"/>
                        </w:rPr>
                        <w:t xml:space="preserve">La gestión de ficheros se hace desde cada recurso o </w:t>
                      </w:r>
                      <w:r>
                        <w:rPr>
                          <w:rFonts w:ascii="Arial" w:hAnsi="Arial" w:cs="Arial"/>
                        </w:rPr>
                        <w:t xml:space="preserve">actividad y se agregan en ellos </w:t>
                      </w:r>
                      <w:r w:rsidRPr="006C2E54">
                        <w:rPr>
                          <w:rFonts w:ascii="Arial" w:hAnsi="Arial" w:cs="Arial"/>
                        </w:rPr>
                        <w:t>utilizando el Selector de Archivos, una sencilla ve</w:t>
                      </w:r>
                      <w:r>
                        <w:rPr>
                          <w:rFonts w:ascii="Arial" w:hAnsi="Arial" w:cs="Arial"/>
                        </w:rPr>
                        <w:t xml:space="preserve">ntana que aparecerá siempre que </w:t>
                      </w:r>
                      <w:r w:rsidRPr="006C2E54">
                        <w:rPr>
                          <w:rFonts w:ascii="Arial" w:hAnsi="Arial" w:cs="Arial"/>
                        </w:rPr>
                        <w:t>se desee incluir un fichero tras pulsar en “Agregar…”</w:t>
                      </w:r>
                      <w:r>
                        <w:rPr>
                          <w:rFonts w:ascii="Arial" w:hAnsi="Arial" w:cs="Arial"/>
                        </w:rPr>
                        <w:t xml:space="preserve">. También es posible agregar </w:t>
                      </w:r>
                      <w:r w:rsidRPr="006C2E54">
                        <w:rPr>
                          <w:rFonts w:ascii="Arial" w:hAnsi="Arial" w:cs="Arial"/>
                        </w:rPr>
                        <w:t>ficheros a Moodle con la utilidad “Arrastrar y soltar”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7FF74" wp14:editId="1B0FE534">
                <wp:simplePos x="0" y="0"/>
                <wp:positionH relativeFrom="column">
                  <wp:posOffset>634365</wp:posOffset>
                </wp:positionH>
                <wp:positionV relativeFrom="paragraph">
                  <wp:posOffset>-223520</wp:posOffset>
                </wp:positionV>
                <wp:extent cx="1200150" cy="8512810"/>
                <wp:effectExtent l="38100" t="0" r="19050" b="21590"/>
                <wp:wrapNone/>
                <wp:docPr id="1" name="Abri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8512810"/>
                        </a:xfrm>
                        <a:prstGeom prst="leftBrace">
                          <a:avLst>
                            <a:gd name="adj1" fmla="val 8333"/>
                            <a:gd name="adj2" fmla="val 47523"/>
                          </a:avLst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4FA524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1" o:spid="_x0000_s1026" type="#_x0000_t87" style="position:absolute;margin-left:49.95pt;margin-top:-17.6pt;width:94.5pt;height:67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" adj="254,10265" strokecolor="black [3200]" strokeweight="1.5pt">
                <v:stroke joinstyle="miter"/>
              </v:shape>
            </w:pict>
          </mc:Fallback>
        </mc:AlternateContent>
      </w:r>
      <w:r w:rsidR="003A3A27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3E57B6" wp14:editId="20B78D67">
                <wp:simplePos x="0" y="0"/>
                <wp:positionH relativeFrom="column">
                  <wp:posOffset>-508635</wp:posOffset>
                </wp:positionH>
                <wp:positionV relativeFrom="paragraph">
                  <wp:posOffset>3500755</wp:posOffset>
                </wp:positionV>
                <wp:extent cx="1019175" cy="657225"/>
                <wp:effectExtent l="0" t="0" r="28575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6572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A27" w:rsidRPr="006C2E54" w:rsidRDefault="003A3A2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</w:rPr>
                            </w:pPr>
                            <w:r w:rsidRPr="006C2E54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4"/>
                                <w:szCs w:val="44"/>
                              </w:rPr>
                              <w:t>Aspectos generales de Moodle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E57B6" id="_x0000_s1032" type="#_x0000_t202" style="position:absolute;margin-left:-40.05pt;margin-top:275.65pt;width:80.2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" fillcolor="yellow" strokeweight=".5pt">
                <v:textbox>
                  <w:txbxContent>
                    <w:p w:rsidR="003A3A27" w:rsidRPr="006C2E54" w:rsidRDefault="003A3A27">
                      <w:pPr>
                        <w:rPr>
                          <w:rFonts w:ascii="Arial" w:hAnsi="Arial" w:cs="Arial"/>
                          <w:b/>
                          <w:sz w:val="12"/>
                        </w:rPr>
                      </w:pPr>
                      <w:r w:rsidRPr="006C2E54">
                        <w:rPr>
                          <w:rFonts w:ascii="Arial" w:hAnsi="Arial" w:cs="Arial"/>
                          <w:b/>
                          <w:i/>
                          <w:iCs/>
                          <w:sz w:val="24"/>
                          <w:szCs w:val="44"/>
                        </w:rPr>
                        <w:t>Aspectos generales de Moodle</w:t>
                      </w:r>
                    </w:p>
                  </w:txbxContent>
                </v:textbox>
              </v:shape>
            </w:pict>
          </mc:Fallback>
        </mc:AlternateContent>
      </w: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Pr="006C2E54" w:rsidRDefault="006C2E54" w:rsidP="006C2E54">
      <w:pPr>
        <w:rPr>
          <w:rFonts w:ascii="Arial" w:hAnsi="Arial" w:cs="Arial"/>
          <w:sz w:val="24"/>
          <w:szCs w:val="24"/>
        </w:rPr>
      </w:pPr>
    </w:p>
    <w:p w:rsidR="006C2E54" w:rsidRDefault="006C2E54" w:rsidP="006C2E54">
      <w:pPr>
        <w:rPr>
          <w:rFonts w:ascii="Arial" w:hAnsi="Arial" w:cs="Arial"/>
          <w:sz w:val="24"/>
          <w:szCs w:val="24"/>
        </w:rPr>
      </w:pPr>
      <w:r w:rsidRPr="006C2E54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5648" behindDoc="0" locked="0" layoutInCell="1" allowOverlap="1" wp14:anchorId="52B6A54A" wp14:editId="43EFF906">
            <wp:simplePos x="0" y="0"/>
            <wp:positionH relativeFrom="margin">
              <wp:posOffset>2486025</wp:posOffset>
            </wp:positionH>
            <wp:positionV relativeFrom="paragraph">
              <wp:posOffset>11430</wp:posOffset>
            </wp:positionV>
            <wp:extent cx="2600325" cy="942806"/>
            <wp:effectExtent l="0" t="0" r="0" b="0"/>
            <wp:wrapNone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942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2E54" w:rsidRDefault="006C2E54" w:rsidP="006C2E54">
      <w:pPr>
        <w:rPr>
          <w:rFonts w:ascii="Arial" w:hAnsi="Arial" w:cs="Arial"/>
          <w:sz w:val="24"/>
          <w:szCs w:val="24"/>
        </w:rPr>
      </w:pPr>
    </w:p>
    <w:p w:rsidR="003A3A27" w:rsidRPr="006C2E54" w:rsidRDefault="006C2E54" w:rsidP="006C2E54">
      <w:pPr>
        <w:jc w:val="center"/>
        <w:rPr>
          <w:rFonts w:ascii="Arial" w:hAnsi="Arial" w:cs="Arial"/>
          <w:sz w:val="24"/>
          <w:szCs w:val="24"/>
        </w:rPr>
      </w:pPr>
      <w:r w:rsidRPr="006C2E54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-384810</wp:posOffset>
            </wp:positionH>
            <wp:positionV relativeFrom="paragraph">
              <wp:posOffset>2096135</wp:posOffset>
            </wp:positionV>
            <wp:extent cx="1410970" cy="1781418"/>
            <wp:effectExtent l="0" t="0" r="0" b="9525"/>
            <wp:wrapNone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70" cy="1781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2E54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249555</wp:posOffset>
            </wp:positionV>
            <wp:extent cx="1826895" cy="1624965"/>
            <wp:effectExtent l="0" t="0" r="1905" b="0"/>
            <wp:wrapNone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395" cy="162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3A3A27" w:rsidRPr="006C2E54" w:rsidSect="003A3A27">
      <w:pgSz w:w="12240" w:h="15840"/>
      <w:pgMar w:top="1417" w:right="1701" w:bottom="1417" w:left="1701" w:header="708" w:footer="708" w:gutter="0"/>
      <w:pgBorders w:offsetFrom="page">
        <w:top w:val="triple" w:sz="12" w:space="24" w:color="FF0000"/>
        <w:left w:val="triple" w:sz="12" w:space="24" w:color="FF0000"/>
        <w:bottom w:val="triple" w:sz="12" w:space="24" w:color="FF0000"/>
        <w:right w:val="triple" w:sz="12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7B4" w:rsidRDefault="009867B4" w:rsidP="00544365">
      <w:pPr>
        <w:spacing w:after="0" w:line="240" w:lineRule="auto"/>
      </w:pPr>
      <w:r>
        <w:separator/>
      </w:r>
    </w:p>
  </w:endnote>
  <w:endnote w:type="continuationSeparator" w:id="0">
    <w:p w:rsidR="009867B4" w:rsidRDefault="009867B4" w:rsidP="0054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rebuchet MS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7B4" w:rsidRDefault="009867B4" w:rsidP="00544365">
      <w:pPr>
        <w:spacing w:after="0" w:line="240" w:lineRule="auto"/>
      </w:pPr>
      <w:r>
        <w:separator/>
      </w:r>
    </w:p>
  </w:footnote>
  <w:footnote w:type="continuationSeparator" w:id="0">
    <w:p w:rsidR="009867B4" w:rsidRDefault="009867B4" w:rsidP="005443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65"/>
    <w:rsid w:val="001C1F98"/>
    <w:rsid w:val="003A3A27"/>
    <w:rsid w:val="00544365"/>
    <w:rsid w:val="006C2E54"/>
    <w:rsid w:val="0098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A6FAC6C-7E05-4E94-9AD2-89E81ACC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43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4365"/>
  </w:style>
  <w:style w:type="paragraph" w:styleId="Piedepgina">
    <w:name w:val="footer"/>
    <w:basedOn w:val="Normal"/>
    <w:link w:val="PiedepginaCar"/>
    <w:uiPriority w:val="99"/>
    <w:unhideWhenUsed/>
    <w:rsid w:val="005443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365"/>
  </w:style>
  <w:style w:type="paragraph" w:styleId="Prrafodelista">
    <w:name w:val="List Paragraph"/>
    <w:basedOn w:val="Normal"/>
    <w:uiPriority w:val="34"/>
    <w:qFormat/>
    <w:rsid w:val="006C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1</cp:revision>
  <dcterms:created xsi:type="dcterms:W3CDTF">2015-10-11T21:53:00Z</dcterms:created>
  <dcterms:modified xsi:type="dcterms:W3CDTF">2015-10-11T22:50:00Z</dcterms:modified>
</cp:coreProperties>
</file>